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7DACD" w14:textId="5C34A999" w:rsidR="00690A32" w:rsidRPr="00C9111A" w:rsidRDefault="00473A03" w:rsidP="00690A32">
      <w:pPr>
        <w:pStyle w:val="Title"/>
        <w:jc w:val="center"/>
        <w:rPr>
          <w:rStyle w:val="Strong"/>
          <w:i/>
          <w:color w:val="548DD4" w:themeColor="text2" w:themeTint="99"/>
        </w:rPr>
      </w:pPr>
      <w:r w:rsidRPr="00C9111A">
        <w:rPr>
          <w:b/>
          <w:bCs/>
          <w:i/>
          <w:noProof/>
          <w:color w:val="548DD4" w:themeColor="text2" w:themeTint="99"/>
        </w:rPr>
        <w:drawing>
          <wp:anchor distT="0" distB="0" distL="114300" distR="114300" simplePos="0" relativeHeight="251658240" behindDoc="0" locked="0" layoutInCell="1" allowOverlap="1" wp14:anchorId="67CBF81B" wp14:editId="3933AD0D">
            <wp:simplePos x="0" y="0"/>
            <wp:positionH relativeFrom="margin">
              <wp:posOffset>66675</wp:posOffset>
            </wp:positionH>
            <wp:positionV relativeFrom="margin">
              <wp:posOffset>-133350</wp:posOffset>
            </wp:positionV>
            <wp:extent cx="1171575" cy="11645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DS Logo AGC.jp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71575" cy="1164590"/>
                    </a:xfrm>
                    <a:prstGeom prst="rect">
                      <a:avLst/>
                    </a:prstGeom>
                  </pic:spPr>
                </pic:pic>
              </a:graphicData>
            </a:graphic>
            <wp14:sizeRelH relativeFrom="margin">
              <wp14:pctWidth>0</wp14:pctWidth>
            </wp14:sizeRelH>
            <wp14:sizeRelV relativeFrom="margin">
              <wp14:pctHeight>0</wp14:pctHeight>
            </wp14:sizeRelV>
          </wp:anchor>
        </w:drawing>
      </w:r>
      <w:r w:rsidR="00690A32" w:rsidRPr="00C9111A">
        <w:rPr>
          <w:rStyle w:val="Strong"/>
          <w:i/>
          <w:color w:val="548DD4" w:themeColor="text2" w:themeTint="99"/>
        </w:rPr>
        <w:t>GCDS CONTINUING EDUCATION</w:t>
      </w:r>
    </w:p>
    <w:p w14:paraId="286553D0" w14:textId="1D33F0D0" w:rsidR="00690A32" w:rsidRPr="00690A32" w:rsidRDefault="00690A32" w:rsidP="001B6756">
      <w:pPr>
        <w:pStyle w:val="Title"/>
        <w:jc w:val="center"/>
        <w:rPr>
          <w:rFonts w:eastAsia="Times New Roman"/>
          <w:i/>
          <w:color w:val="000000"/>
          <w:sz w:val="22"/>
          <w:szCs w:val="22"/>
          <w14:cntxtAlts/>
        </w:rPr>
      </w:pPr>
      <w:r w:rsidRPr="00C9111A">
        <w:rPr>
          <w:rStyle w:val="Strong"/>
          <w:i/>
          <w:color w:val="548DD4" w:themeColor="text2" w:themeTint="99"/>
        </w:rPr>
        <w:t>FALL PROGRAM</w:t>
      </w:r>
      <w:r>
        <w:br w:type="textWrapping" w:clear="all"/>
      </w:r>
    </w:p>
    <w:p w14:paraId="75290309" w14:textId="6CAA2092" w:rsidR="00791570" w:rsidRDefault="00690A32" w:rsidP="001B6756">
      <w:pPr>
        <w:widowControl w:val="0"/>
        <w:pBdr>
          <w:bottom w:val="single" w:sz="4" w:space="1" w:color="auto"/>
        </w:pBdr>
        <w:spacing w:after="120" w:line="285" w:lineRule="auto"/>
        <w:rPr>
          <w:sz w:val="32"/>
          <w:szCs w:val="32"/>
        </w:rPr>
      </w:pPr>
      <w:r w:rsidRPr="00690A32">
        <w:rPr>
          <w:rFonts w:ascii="Calibri" w:eastAsia="Times New Roman" w:hAnsi="Calibri" w:cs="Calibri"/>
          <w:color w:val="000000"/>
          <w:kern w:val="28"/>
          <w:sz w:val="20"/>
          <w:szCs w:val="20"/>
          <w14:cntxtAlts/>
        </w:rPr>
        <w:t>  </w:t>
      </w:r>
      <w:r w:rsidR="00791570">
        <w:rPr>
          <w:sz w:val="32"/>
          <w:szCs w:val="32"/>
        </w:rPr>
        <w:t>OCTOBER 7</w:t>
      </w:r>
      <w:r w:rsidR="00791570" w:rsidRPr="00690A32">
        <w:rPr>
          <w:sz w:val="32"/>
          <w:szCs w:val="32"/>
        </w:rPr>
        <w:t>, 2020</w:t>
      </w:r>
      <w:r w:rsidR="00791570" w:rsidRPr="00690A32">
        <w:rPr>
          <w:sz w:val="32"/>
          <w:szCs w:val="32"/>
        </w:rPr>
        <w:tab/>
      </w:r>
      <w:r w:rsidR="00791570" w:rsidRPr="00690A32">
        <w:rPr>
          <w:sz w:val="32"/>
          <w:szCs w:val="32"/>
        </w:rPr>
        <w:tab/>
        <w:t>8:30AM – 12:30PM</w:t>
      </w:r>
      <w:r w:rsidR="00791570" w:rsidRPr="00690A32">
        <w:rPr>
          <w:sz w:val="32"/>
          <w:szCs w:val="32"/>
        </w:rPr>
        <w:tab/>
      </w:r>
      <w:r w:rsidR="00791570" w:rsidRPr="00690A32">
        <w:rPr>
          <w:sz w:val="32"/>
          <w:szCs w:val="32"/>
        </w:rPr>
        <w:tab/>
      </w:r>
      <w:r w:rsidR="00791570" w:rsidRPr="00690A32">
        <w:rPr>
          <w:sz w:val="32"/>
          <w:szCs w:val="32"/>
        </w:rPr>
        <w:tab/>
        <w:t>4 CEU’S</w:t>
      </w:r>
    </w:p>
    <w:p w14:paraId="118E285D" w14:textId="77777777" w:rsidR="00690A32" w:rsidRPr="008366A8" w:rsidRDefault="00690A32" w:rsidP="00690A32">
      <w:pPr>
        <w:widowControl w:val="0"/>
        <w:spacing w:after="120" w:line="285" w:lineRule="auto"/>
        <w:rPr>
          <w:rFonts w:ascii="Calibri" w:eastAsia="Times New Roman" w:hAnsi="Calibri" w:cs="Calibri"/>
          <w:color w:val="000000"/>
          <w:kern w:val="28"/>
          <w:sz w:val="16"/>
          <w:szCs w:val="16"/>
          <w14:cntxtAlts/>
        </w:rPr>
      </w:pPr>
    </w:p>
    <w:p w14:paraId="15AF2CB0" w14:textId="77777777" w:rsidR="00845121" w:rsidRPr="00473A03" w:rsidRDefault="00845121" w:rsidP="00845121">
      <w:pPr>
        <w:widowControl w:val="0"/>
        <w:spacing w:line="285" w:lineRule="auto"/>
        <w:rPr>
          <w:rFonts w:ascii="Calibri" w:eastAsia="Times New Roman" w:hAnsi="Calibri" w:cs="Calibri"/>
          <w:b/>
          <w:bCs/>
          <w:i/>
          <w:iCs/>
          <w:color w:val="17365D" w:themeColor="text2" w:themeShade="BF"/>
          <w:kern w:val="28"/>
          <w:sz w:val="28"/>
          <w:szCs w:val="28"/>
          <w14:cntxtAlts/>
        </w:rPr>
      </w:pPr>
      <w:r>
        <w:rPr>
          <w:rFonts w:ascii="Calibri" w:eastAsia="Times New Roman" w:hAnsi="Calibri" w:cs="Calibri"/>
          <w:b/>
          <w:bCs/>
          <w:i/>
          <w:iCs/>
          <w:color w:val="17365D" w:themeColor="text2" w:themeShade="BF"/>
          <w:kern w:val="28"/>
          <w:sz w:val="28"/>
          <w:szCs w:val="28"/>
          <w14:cntxtAlts/>
        </w:rPr>
        <w:t>INFECTION CONTROL FOR THE DENTAL OFFICE</w:t>
      </w:r>
      <w:r>
        <w:rPr>
          <w:rFonts w:ascii="Calibri" w:eastAsia="Times New Roman" w:hAnsi="Calibri" w:cs="Calibri"/>
          <w:b/>
          <w:bCs/>
          <w:i/>
          <w:iCs/>
          <w:color w:val="17365D" w:themeColor="text2" w:themeShade="BF"/>
          <w:kern w:val="28"/>
          <w:sz w:val="28"/>
          <w:szCs w:val="28"/>
          <w14:cntxtAlts/>
        </w:rPr>
        <w:tab/>
      </w:r>
      <w:r>
        <w:rPr>
          <w:rFonts w:ascii="Calibri" w:eastAsia="Times New Roman" w:hAnsi="Calibri" w:cs="Calibri"/>
          <w:b/>
          <w:bCs/>
          <w:i/>
          <w:iCs/>
          <w:color w:val="17365D" w:themeColor="text2" w:themeShade="BF"/>
          <w:kern w:val="28"/>
          <w:sz w:val="28"/>
          <w:szCs w:val="28"/>
          <w14:cntxtAlts/>
        </w:rPr>
        <w:tab/>
      </w:r>
      <w:r>
        <w:rPr>
          <w:rFonts w:ascii="Calibri" w:eastAsia="Times New Roman" w:hAnsi="Calibri" w:cs="Calibri"/>
          <w:b/>
          <w:bCs/>
          <w:i/>
          <w:iCs/>
          <w:color w:val="17365D" w:themeColor="text2" w:themeShade="BF"/>
          <w:kern w:val="28"/>
          <w:sz w:val="28"/>
          <w:szCs w:val="28"/>
          <w14:cntxtAlts/>
        </w:rPr>
        <w:tab/>
      </w:r>
      <w:r>
        <w:rPr>
          <w:rFonts w:ascii="Calibri" w:eastAsia="Times New Roman" w:hAnsi="Calibri" w:cs="Calibri"/>
          <w:b/>
          <w:bCs/>
          <w:i/>
          <w:iCs/>
          <w:color w:val="17365D" w:themeColor="text2" w:themeShade="BF"/>
          <w:kern w:val="28"/>
          <w:sz w:val="28"/>
          <w:szCs w:val="28"/>
          <w14:cntxtAlts/>
        </w:rPr>
        <w:tab/>
        <w:t>Fady Faddoul</w:t>
      </w:r>
      <w:r w:rsidRPr="00473A03">
        <w:rPr>
          <w:rFonts w:ascii="Calibri" w:eastAsia="Times New Roman" w:hAnsi="Calibri" w:cs="Calibri"/>
          <w:b/>
          <w:bCs/>
          <w:i/>
          <w:iCs/>
          <w:color w:val="17365D" w:themeColor="text2" w:themeShade="BF"/>
          <w:kern w:val="28"/>
          <w:sz w:val="28"/>
          <w:szCs w:val="28"/>
          <w14:cntxtAlts/>
        </w:rPr>
        <w:t>, DDS</w:t>
      </w:r>
      <w:r>
        <w:rPr>
          <w:rFonts w:ascii="Calibri" w:eastAsia="Times New Roman" w:hAnsi="Calibri" w:cs="Calibri"/>
          <w:b/>
          <w:bCs/>
          <w:i/>
          <w:iCs/>
          <w:color w:val="17365D" w:themeColor="text2" w:themeShade="BF"/>
          <w:kern w:val="28"/>
          <w:sz w:val="28"/>
          <w:szCs w:val="28"/>
          <w14:cntxtAlts/>
        </w:rPr>
        <w:t>, MSD</w:t>
      </w:r>
    </w:p>
    <w:p w14:paraId="7C52188D" w14:textId="77777777" w:rsidR="00845121" w:rsidRPr="00845121" w:rsidRDefault="00845121" w:rsidP="00845121">
      <w:pPr>
        <w:spacing w:line="240" w:lineRule="auto"/>
        <w:rPr>
          <w:sz w:val="22"/>
          <w:szCs w:val="22"/>
        </w:rPr>
      </w:pPr>
      <w:r w:rsidRPr="00845121">
        <w:rPr>
          <w:sz w:val="22"/>
          <w:szCs w:val="22"/>
        </w:rPr>
        <w:t>This lecture will discuss the regulatory requirements for a proper infection control process in the dental office.</w:t>
      </w:r>
    </w:p>
    <w:p w14:paraId="7484D766" w14:textId="77777777" w:rsidR="00845121" w:rsidRPr="00845121" w:rsidRDefault="00845121" w:rsidP="00845121">
      <w:pPr>
        <w:spacing w:line="240" w:lineRule="auto"/>
        <w:rPr>
          <w:sz w:val="22"/>
          <w:szCs w:val="22"/>
        </w:rPr>
      </w:pPr>
      <w:r w:rsidRPr="00845121">
        <w:rPr>
          <w:sz w:val="22"/>
          <w:szCs w:val="22"/>
        </w:rPr>
        <w:t>It will cover OSHA, State Dental Board, and other regulatory agencies requirements, including developing or updating your Office Infection Control/Exposure Control manual.</w:t>
      </w:r>
    </w:p>
    <w:p w14:paraId="27485FC3" w14:textId="77777777" w:rsidR="00845121" w:rsidRPr="00845121" w:rsidRDefault="00845121" w:rsidP="00845121">
      <w:pPr>
        <w:spacing w:line="240" w:lineRule="auto"/>
        <w:rPr>
          <w:sz w:val="22"/>
          <w:szCs w:val="22"/>
        </w:rPr>
      </w:pPr>
      <w:r w:rsidRPr="00845121">
        <w:rPr>
          <w:sz w:val="22"/>
          <w:szCs w:val="22"/>
        </w:rPr>
        <w:t>At the conclusion of the lecture, the participant will be able to:</w:t>
      </w:r>
    </w:p>
    <w:p w14:paraId="1E8E917C" w14:textId="77777777" w:rsidR="00845121" w:rsidRPr="00845121" w:rsidRDefault="00845121" w:rsidP="00845121">
      <w:pPr>
        <w:pStyle w:val="ListParagraph"/>
        <w:numPr>
          <w:ilvl w:val="0"/>
          <w:numId w:val="2"/>
        </w:numPr>
        <w:spacing w:after="200" w:line="240" w:lineRule="auto"/>
        <w:rPr>
          <w:sz w:val="22"/>
          <w:szCs w:val="22"/>
        </w:rPr>
      </w:pPr>
      <w:r w:rsidRPr="00845121">
        <w:rPr>
          <w:sz w:val="22"/>
          <w:szCs w:val="22"/>
        </w:rPr>
        <w:t>Understand the rational for infection control</w:t>
      </w:r>
    </w:p>
    <w:p w14:paraId="5E700D20" w14:textId="6B40606B" w:rsidR="00845121" w:rsidRPr="00845121" w:rsidRDefault="00845121" w:rsidP="00845121">
      <w:pPr>
        <w:pStyle w:val="ListParagraph"/>
        <w:numPr>
          <w:ilvl w:val="0"/>
          <w:numId w:val="2"/>
        </w:numPr>
        <w:spacing w:after="200" w:line="240" w:lineRule="auto"/>
        <w:rPr>
          <w:sz w:val="22"/>
          <w:szCs w:val="22"/>
        </w:rPr>
      </w:pPr>
      <w:r w:rsidRPr="00845121">
        <w:rPr>
          <w:sz w:val="22"/>
          <w:szCs w:val="22"/>
        </w:rPr>
        <w:t>Develop and/or update their infection control Manual based on the latest rules and regulations</w:t>
      </w:r>
    </w:p>
    <w:p w14:paraId="0BB45E9E" w14:textId="77777777" w:rsidR="00845121" w:rsidRPr="00845121" w:rsidRDefault="00845121" w:rsidP="00845121">
      <w:pPr>
        <w:pStyle w:val="ListParagraph"/>
        <w:numPr>
          <w:ilvl w:val="0"/>
          <w:numId w:val="2"/>
        </w:numPr>
        <w:spacing w:after="200" w:line="240" w:lineRule="auto"/>
        <w:rPr>
          <w:sz w:val="22"/>
          <w:szCs w:val="22"/>
        </w:rPr>
      </w:pPr>
      <w:r w:rsidRPr="00845121">
        <w:rPr>
          <w:sz w:val="22"/>
          <w:szCs w:val="22"/>
        </w:rPr>
        <w:t>Understand OSHA and State Board Regulations</w:t>
      </w:r>
    </w:p>
    <w:p w14:paraId="219E8CA5" w14:textId="77777777" w:rsidR="00845121" w:rsidRPr="00845121" w:rsidRDefault="00845121" w:rsidP="00845121">
      <w:pPr>
        <w:pStyle w:val="ListParagraph"/>
        <w:numPr>
          <w:ilvl w:val="0"/>
          <w:numId w:val="2"/>
        </w:numPr>
        <w:spacing w:after="200" w:line="240" w:lineRule="auto"/>
        <w:rPr>
          <w:sz w:val="22"/>
          <w:szCs w:val="22"/>
        </w:rPr>
      </w:pPr>
      <w:r w:rsidRPr="00845121">
        <w:rPr>
          <w:sz w:val="22"/>
          <w:szCs w:val="22"/>
        </w:rPr>
        <w:t>Understand other mandate infection control regulations</w:t>
      </w:r>
    </w:p>
    <w:p w14:paraId="5A866716" w14:textId="1FBFEBC6" w:rsidR="00845121" w:rsidRPr="00845121" w:rsidRDefault="00845121" w:rsidP="00845121">
      <w:pPr>
        <w:pStyle w:val="ListParagraph"/>
        <w:numPr>
          <w:ilvl w:val="0"/>
          <w:numId w:val="2"/>
        </w:numPr>
        <w:spacing w:after="200" w:line="240" w:lineRule="auto"/>
        <w:rPr>
          <w:sz w:val="22"/>
          <w:szCs w:val="22"/>
        </w:rPr>
      </w:pPr>
      <w:r w:rsidRPr="00845121">
        <w:rPr>
          <w:sz w:val="22"/>
          <w:szCs w:val="22"/>
        </w:rPr>
        <w:t>Develop an office training program</w:t>
      </w:r>
    </w:p>
    <w:p w14:paraId="712DAC54" w14:textId="77777777" w:rsidR="00845121" w:rsidRPr="00845121" w:rsidRDefault="00845121" w:rsidP="00845121">
      <w:pPr>
        <w:pStyle w:val="ListParagraph"/>
        <w:numPr>
          <w:ilvl w:val="0"/>
          <w:numId w:val="2"/>
        </w:numPr>
        <w:spacing w:after="200" w:line="240" w:lineRule="auto"/>
        <w:rPr>
          <w:sz w:val="22"/>
          <w:szCs w:val="22"/>
        </w:rPr>
      </w:pPr>
      <w:r w:rsidRPr="00845121">
        <w:rPr>
          <w:sz w:val="22"/>
          <w:szCs w:val="22"/>
        </w:rPr>
        <w:t>Understand office inspection protocols</w:t>
      </w:r>
    </w:p>
    <w:p w14:paraId="0038FD98" w14:textId="77777777" w:rsidR="00845121" w:rsidRPr="00845121" w:rsidRDefault="00845121" w:rsidP="00845121">
      <w:pPr>
        <w:pStyle w:val="ListParagraph"/>
        <w:numPr>
          <w:ilvl w:val="0"/>
          <w:numId w:val="2"/>
        </w:numPr>
        <w:spacing w:after="200" w:line="240" w:lineRule="auto"/>
        <w:rPr>
          <w:sz w:val="22"/>
          <w:szCs w:val="22"/>
        </w:rPr>
      </w:pPr>
      <w:r w:rsidRPr="00845121">
        <w:rPr>
          <w:sz w:val="22"/>
          <w:szCs w:val="22"/>
        </w:rPr>
        <w:t>Ask questions related to office infection control protocols</w:t>
      </w:r>
    </w:p>
    <w:p w14:paraId="54B20A64" w14:textId="5EFE1597" w:rsidR="00C02CE0" w:rsidRPr="006B5FFC" w:rsidRDefault="00F672B1" w:rsidP="006B5FFC">
      <w:pPr>
        <w:widowControl w:val="0"/>
        <w:spacing w:after="120" w:line="285" w:lineRule="auto"/>
        <w:rPr>
          <w:rFonts w:eastAsia="Times New Roman"/>
          <w:b/>
          <w:i/>
          <w:color w:val="000000"/>
          <w:kern w:val="28"/>
          <w:sz w:val="22"/>
          <w:szCs w:val="22"/>
          <w14:cntxtAlts/>
        </w:rPr>
      </w:pPr>
      <w:r>
        <w:rPr>
          <w:rFonts w:eastAsia="Times New Roman"/>
          <w:b/>
          <w:i/>
          <w:noProof/>
          <w:color w:val="000000"/>
          <w:kern w:val="28"/>
          <w:sz w:val="22"/>
          <w:szCs w:val="22"/>
        </w:rPr>
        <w:drawing>
          <wp:anchor distT="0" distB="0" distL="114300" distR="114300" simplePos="0" relativeHeight="251662336" behindDoc="0" locked="0" layoutInCell="1" allowOverlap="1" wp14:anchorId="6AAE8A24" wp14:editId="71B6E8D6">
            <wp:simplePos x="0" y="0"/>
            <wp:positionH relativeFrom="column">
              <wp:posOffset>430</wp:posOffset>
            </wp:positionH>
            <wp:positionV relativeFrom="paragraph">
              <wp:posOffset>200025</wp:posOffset>
            </wp:positionV>
            <wp:extent cx="828675" cy="1160112"/>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ddoul Ph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1160112"/>
                    </a:xfrm>
                    <a:prstGeom prst="rect">
                      <a:avLst/>
                    </a:prstGeom>
                  </pic:spPr>
                </pic:pic>
              </a:graphicData>
            </a:graphic>
            <wp14:sizeRelH relativeFrom="page">
              <wp14:pctWidth>0</wp14:pctWidth>
            </wp14:sizeRelH>
            <wp14:sizeRelV relativeFrom="page">
              <wp14:pctHeight>0</wp14:pctHeight>
            </wp14:sizeRelV>
          </wp:anchor>
        </w:drawing>
      </w:r>
      <w:r w:rsidR="00C02CE0" w:rsidRPr="00C02CE0">
        <w:rPr>
          <w:i/>
          <w:iCs/>
          <w:sz w:val="22"/>
          <w:szCs w:val="22"/>
        </w:rPr>
        <w:t xml:space="preserve"> </w:t>
      </w:r>
      <w:r w:rsidR="00C02CE0" w:rsidRPr="006B5FFC">
        <w:rPr>
          <w:b/>
          <w:bCs/>
          <w:i/>
          <w:iCs/>
          <w:sz w:val="22"/>
          <w:szCs w:val="22"/>
        </w:rPr>
        <w:t>Fady Faddoul</w:t>
      </w:r>
      <w:r w:rsidR="006B5FFC" w:rsidRPr="006B5FFC">
        <w:rPr>
          <w:b/>
          <w:bCs/>
          <w:i/>
          <w:iCs/>
          <w:sz w:val="22"/>
          <w:szCs w:val="22"/>
        </w:rPr>
        <w:t>, DDS, MSD</w:t>
      </w:r>
      <w:r w:rsidR="006B5FFC">
        <w:rPr>
          <w:b/>
          <w:bCs/>
          <w:i/>
          <w:iCs/>
          <w:sz w:val="22"/>
          <w:szCs w:val="22"/>
        </w:rPr>
        <w:t>,</w:t>
      </w:r>
      <w:r w:rsidR="00C02CE0" w:rsidRPr="006B5FFC">
        <w:rPr>
          <w:b/>
          <w:bCs/>
          <w:i/>
          <w:iCs/>
          <w:sz w:val="22"/>
          <w:szCs w:val="22"/>
        </w:rPr>
        <w:t xml:space="preserve"> </w:t>
      </w:r>
      <w:r w:rsidR="00C02CE0" w:rsidRPr="00C02CE0">
        <w:rPr>
          <w:i/>
          <w:iCs/>
          <w:sz w:val="22"/>
          <w:szCs w:val="22"/>
        </w:rPr>
        <w:t>is a 1988 and 1992 graduate of CWRU School of Dental Medicine. Dr. Faddoul is a professor and Chairman of the Department of Comprehensive care at CWRU School of Dental Medicine, the infection control and safety officer, as well as the director the School of Dental Medicine’s Faculty Practice. He is a member of the American Dental Association, the Ohio Dental association, The Greater Cleveland Dental Society, the American Dental Education Association, and a Fellow in both the International College of Dentists and the American College of Dentists.</w:t>
      </w:r>
    </w:p>
    <w:p w14:paraId="4D457BC3" w14:textId="77777777" w:rsidR="00C02CE0" w:rsidRPr="00C02CE0" w:rsidRDefault="00C02CE0" w:rsidP="00C02CE0">
      <w:pPr>
        <w:rPr>
          <w:i/>
          <w:iCs/>
          <w:sz w:val="16"/>
          <w:szCs w:val="16"/>
        </w:rPr>
      </w:pPr>
    </w:p>
    <w:p w14:paraId="7DA9D515" w14:textId="32FF0F59" w:rsidR="00C02CE0" w:rsidRPr="00C02CE0" w:rsidRDefault="00C02CE0" w:rsidP="00C02CE0">
      <w:pPr>
        <w:rPr>
          <w:i/>
          <w:iCs/>
          <w:sz w:val="22"/>
          <w:szCs w:val="22"/>
        </w:rPr>
      </w:pPr>
      <w:r w:rsidRPr="00C02CE0">
        <w:rPr>
          <w:i/>
          <w:iCs/>
          <w:sz w:val="22"/>
          <w:szCs w:val="22"/>
        </w:rPr>
        <w:t>Dr. Faddoul served as the 126</w:t>
      </w:r>
      <w:r w:rsidRPr="00C02CE0">
        <w:rPr>
          <w:i/>
          <w:iCs/>
          <w:sz w:val="22"/>
          <w:szCs w:val="22"/>
          <w:vertAlign w:val="superscript"/>
        </w:rPr>
        <w:t>th</w:t>
      </w:r>
      <w:r w:rsidRPr="00C02CE0">
        <w:rPr>
          <w:i/>
          <w:iCs/>
          <w:sz w:val="22"/>
          <w:szCs w:val="22"/>
        </w:rPr>
        <w:t xml:space="preserve"> President of the Greater Cleveland Dental Society from 2012-2013 and has served on multiple GCDS, ODA, and ADA committees, and/or councils including as the GCDS Service Corporation Board Chair, an ODA House of Delegates Alternate Delegate, and as an ADA Alternate Delegate. Additionally, he has been a consultant member of the ADA Commission on Dental Accreditation as well as the Commission on Dental Competency Assessment, the ODA Dental Education and Licensure Committee and the GCDS/Case Joint Committee on Continuing Education.  </w:t>
      </w:r>
    </w:p>
    <w:p w14:paraId="77608062" w14:textId="77777777" w:rsidR="00C02CE0" w:rsidRPr="00C02CE0" w:rsidRDefault="00C02CE0" w:rsidP="00C02CE0">
      <w:pPr>
        <w:rPr>
          <w:i/>
          <w:iCs/>
          <w:sz w:val="16"/>
          <w:szCs w:val="16"/>
        </w:rPr>
      </w:pPr>
    </w:p>
    <w:p w14:paraId="4C2A363F" w14:textId="77777777" w:rsidR="00C02CE0" w:rsidRPr="00C02CE0" w:rsidRDefault="00C02CE0" w:rsidP="00C02CE0">
      <w:pPr>
        <w:rPr>
          <w:i/>
          <w:iCs/>
          <w:sz w:val="22"/>
          <w:szCs w:val="22"/>
        </w:rPr>
      </w:pPr>
      <w:r w:rsidRPr="00C02CE0">
        <w:rPr>
          <w:i/>
          <w:iCs/>
          <w:sz w:val="22"/>
          <w:szCs w:val="22"/>
        </w:rPr>
        <w:t>Currently, he is a delegate to the ODA House of Delegates, and serves on the ODA Finance Committee, the GCDS Finance Committee, the North Coast Planning Committee and the GCDS Foundation Board.</w:t>
      </w:r>
    </w:p>
    <w:p w14:paraId="47C8784A" w14:textId="77777777" w:rsidR="00690A32" w:rsidRPr="00690A32" w:rsidRDefault="00690A32" w:rsidP="006A2B00">
      <w:pPr>
        <w:widowControl w:val="0"/>
        <w:pBdr>
          <w:bottom w:val="single" w:sz="4" w:space="1" w:color="auto"/>
        </w:pBdr>
        <w:spacing w:after="120" w:line="285" w:lineRule="auto"/>
        <w:rPr>
          <w:rFonts w:ascii="Calibri" w:eastAsia="Times New Roman" w:hAnsi="Calibri" w:cs="Calibri"/>
          <w:color w:val="000000"/>
          <w:kern w:val="28"/>
          <w:sz w:val="20"/>
          <w:szCs w:val="20"/>
          <w14:cntxtAlts/>
        </w:rPr>
      </w:pPr>
      <w:r w:rsidRPr="00690A32">
        <w:rPr>
          <w:rFonts w:ascii="Calibri" w:eastAsia="Times New Roman" w:hAnsi="Calibri" w:cs="Calibri"/>
          <w:color w:val="000000"/>
          <w:kern w:val="28"/>
          <w:sz w:val="20"/>
          <w:szCs w:val="20"/>
          <w14:cntxtAlts/>
        </w:rPr>
        <w:t> </w:t>
      </w:r>
    </w:p>
    <w:p w14:paraId="70BB983B" w14:textId="53684109" w:rsidR="00690A32" w:rsidRDefault="006A2B00" w:rsidP="00690A32">
      <w:pPr>
        <w:rPr>
          <w:sz w:val="32"/>
          <w:szCs w:val="32"/>
        </w:rPr>
      </w:pPr>
      <w:r>
        <w:rPr>
          <w:sz w:val="32"/>
          <w:szCs w:val="32"/>
        </w:rPr>
        <w:t>NOVEMBER 4</w:t>
      </w:r>
      <w:r w:rsidRPr="00690A32">
        <w:rPr>
          <w:sz w:val="32"/>
          <w:szCs w:val="32"/>
        </w:rPr>
        <w:t>, 2020</w:t>
      </w:r>
      <w:r w:rsidRPr="00690A32">
        <w:rPr>
          <w:sz w:val="32"/>
          <w:szCs w:val="32"/>
        </w:rPr>
        <w:tab/>
      </w:r>
      <w:r w:rsidRPr="00690A32">
        <w:rPr>
          <w:sz w:val="32"/>
          <w:szCs w:val="32"/>
        </w:rPr>
        <w:tab/>
        <w:t>8:30AM – 12:30PM</w:t>
      </w:r>
      <w:r w:rsidRPr="00690A32">
        <w:rPr>
          <w:sz w:val="32"/>
          <w:szCs w:val="32"/>
        </w:rPr>
        <w:tab/>
      </w:r>
      <w:r w:rsidRPr="00690A32">
        <w:rPr>
          <w:sz w:val="32"/>
          <w:szCs w:val="32"/>
        </w:rPr>
        <w:tab/>
      </w:r>
      <w:r w:rsidRPr="00690A32">
        <w:rPr>
          <w:sz w:val="32"/>
          <w:szCs w:val="32"/>
        </w:rPr>
        <w:tab/>
        <w:t>4 CEU’S</w:t>
      </w:r>
    </w:p>
    <w:p w14:paraId="0D82530D" w14:textId="06B2CA5B" w:rsidR="006A2B00" w:rsidRDefault="006A2B00" w:rsidP="006A2B00">
      <w:pPr>
        <w:pBdr>
          <w:bottom w:val="single" w:sz="4" w:space="1" w:color="auto"/>
        </w:pBdr>
        <w:rPr>
          <w:sz w:val="16"/>
          <w:szCs w:val="16"/>
        </w:rPr>
      </w:pPr>
    </w:p>
    <w:p w14:paraId="1409BE4F" w14:textId="54D6877B" w:rsidR="006A2B00" w:rsidRDefault="006A2B00" w:rsidP="006A2B00">
      <w:pPr>
        <w:rPr>
          <w:sz w:val="16"/>
          <w:szCs w:val="16"/>
        </w:rPr>
      </w:pPr>
    </w:p>
    <w:p w14:paraId="76B59F31" w14:textId="77777777" w:rsidR="006A2B00" w:rsidRDefault="006A2B00" w:rsidP="006A2B00">
      <w:pPr>
        <w:widowControl w:val="0"/>
        <w:spacing w:line="285" w:lineRule="auto"/>
        <w:rPr>
          <w:rFonts w:ascii="Calibri" w:eastAsia="Times New Roman" w:hAnsi="Calibri" w:cs="Calibri"/>
          <w:b/>
          <w:bCs/>
          <w:i/>
          <w:iCs/>
          <w:color w:val="17365D" w:themeColor="text2" w:themeShade="BF"/>
          <w:kern w:val="28"/>
          <w:sz w:val="28"/>
          <w:szCs w:val="28"/>
          <w14:cntxtAlts/>
        </w:rPr>
      </w:pPr>
      <w:r>
        <w:rPr>
          <w:rFonts w:ascii="Calibri" w:eastAsia="Times New Roman" w:hAnsi="Calibri" w:cs="Calibri"/>
          <w:b/>
          <w:bCs/>
          <w:i/>
          <w:iCs/>
          <w:color w:val="17365D" w:themeColor="text2" w:themeShade="BF"/>
          <w:kern w:val="28"/>
          <w:sz w:val="28"/>
          <w:szCs w:val="28"/>
          <w14:cntxtAlts/>
        </w:rPr>
        <w:t xml:space="preserve">ORAFACIAL PAIN &amp; DENTAL SLEEP MEDICINE: </w:t>
      </w:r>
    </w:p>
    <w:p w14:paraId="0AC087A3" w14:textId="7F83104F" w:rsidR="006A2B00" w:rsidRPr="00473A03" w:rsidRDefault="006A2B00" w:rsidP="006A2B00">
      <w:pPr>
        <w:widowControl w:val="0"/>
        <w:spacing w:line="285" w:lineRule="auto"/>
        <w:ind w:firstLine="720"/>
        <w:rPr>
          <w:rFonts w:ascii="Calibri" w:eastAsia="Times New Roman" w:hAnsi="Calibri" w:cs="Calibri"/>
          <w:b/>
          <w:bCs/>
          <w:i/>
          <w:iCs/>
          <w:color w:val="17365D" w:themeColor="text2" w:themeShade="BF"/>
          <w:kern w:val="28"/>
          <w:sz w:val="28"/>
          <w:szCs w:val="28"/>
          <w14:cntxtAlts/>
        </w:rPr>
      </w:pPr>
      <w:r>
        <w:rPr>
          <w:rFonts w:ascii="Calibri" w:eastAsia="Times New Roman" w:hAnsi="Calibri" w:cs="Calibri"/>
          <w:b/>
          <w:bCs/>
          <w:i/>
          <w:iCs/>
          <w:color w:val="17365D" w:themeColor="text2" w:themeShade="BF"/>
          <w:kern w:val="28"/>
          <w:sz w:val="28"/>
          <w:szCs w:val="28"/>
          <w14:cntxtAlts/>
        </w:rPr>
        <w:t>A PRIMER FOR DENTAL MEDICINE</w:t>
      </w:r>
      <w:r>
        <w:rPr>
          <w:rFonts w:ascii="Calibri" w:eastAsia="Times New Roman" w:hAnsi="Calibri" w:cs="Calibri"/>
          <w:b/>
          <w:bCs/>
          <w:i/>
          <w:iCs/>
          <w:color w:val="17365D" w:themeColor="text2" w:themeShade="BF"/>
          <w:kern w:val="28"/>
          <w:sz w:val="28"/>
          <w:szCs w:val="28"/>
          <w14:cntxtAlts/>
        </w:rPr>
        <w:tab/>
      </w:r>
      <w:r>
        <w:rPr>
          <w:rFonts w:ascii="Calibri" w:eastAsia="Times New Roman" w:hAnsi="Calibri" w:cs="Calibri"/>
          <w:b/>
          <w:bCs/>
          <w:i/>
          <w:iCs/>
          <w:color w:val="17365D" w:themeColor="text2" w:themeShade="BF"/>
          <w:kern w:val="28"/>
          <w:sz w:val="28"/>
          <w:szCs w:val="28"/>
          <w14:cntxtAlts/>
        </w:rPr>
        <w:tab/>
      </w:r>
      <w:r>
        <w:rPr>
          <w:rFonts w:ascii="Calibri" w:eastAsia="Times New Roman" w:hAnsi="Calibri" w:cs="Calibri"/>
          <w:b/>
          <w:bCs/>
          <w:i/>
          <w:iCs/>
          <w:color w:val="17365D" w:themeColor="text2" w:themeShade="BF"/>
          <w:kern w:val="28"/>
          <w:sz w:val="28"/>
          <w:szCs w:val="28"/>
          <w14:cntxtAlts/>
        </w:rPr>
        <w:tab/>
      </w:r>
      <w:r>
        <w:rPr>
          <w:rFonts w:ascii="Calibri" w:eastAsia="Times New Roman" w:hAnsi="Calibri" w:cs="Calibri"/>
          <w:b/>
          <w:bCs/>
          <w:i/>
          <w:iCs/>
          <w:color w:val="17365D" w:themeColor="text2" w:themeShade="BF"/>
          <w:kern w:val="28"/>
          <w:sz w:val="28"/>
          <w:szCs w:val="28"/>
          <w14:cntxtAlts/>
        </w:rPr>
        <w:tab/>
      </w:r>
      <w:r w:rsidRPr="007335E7">
        <w:rPr>
          <w:rFonts w:ascii="Calibri" w:eastAsia="Times New Roman" w:hAnsi="Calibri" w:cs="Calibri"/>
          <w:b/>
          <w:bCs/>
          <w:i/>
          <w:iCs/>
          <w:color w:val="17365D" w:themeColor="text2" w:themeShade="BF"/>
          <w:kern w:val="28"/>
          <w:sz w:val="28"/>
          <w:szCs w:val="28"/>
          <w14:cntxtAlts/>
        </w:rPr>
        <w:t xml:space="preserve">Andres Pinto, </w:t>
      </w:r>
      <w:r w:rsidR="00CD5DA7" w:rsidRPr="007335E7">
        <w:rPr>
          <w:rFonts w:ascii="Calibri" w:eastAsia="Times New Roman" w:hAnsi="Calibri" w:cs="Calibri"/>
          <w:b/>
          <w:bCs/>
          <w:i/>
          <w:iCs/>
          <w:color w:val="17365D" w:themeColor="text2" w:themeShade="BF"/>
          <w:kern w:val="28"/>
          <w:sz w:val="28"/>
          <w:szCs w:val="28"/>
          <w14:cntxtAlts/>
        </w:rPr>
        <w:t>DMD</w:t>
      </w:r>
    </w:p>
    <w:p w14:paraId="5F1D207E" w14:textId="77777777" w:rsidR="006B5FFC" w:rsidRPr="006B5FFC" w:rsidRDefault="006B5FFC" w:rsidP="006B5FFC">
      <w:pPr>
        <w:jc w:val="both"/>
        <w:rPr>
          <w:color w:val="000000"/>
          <w:sz w:val="22"/>
          <w:szCs w:val="22"/>
        </w:rPr>
      </w:pPr>
      <w:r w:rsidRPr="006B5FFC">
        <w:rPr>
          <w:color w:val="000000"/>
          <w:sz w:val="22"/>
          <w:szCs w:val="22"/>
        </w:rPr>
        <w:t>This course will discuss the overlapping occurrence of orofacial pain and sleep disorders. The patient with pre-existent facial pain presents a treatment challenge to the sleep clinician. Also, the management of sleep disordered breathing with mandibular advancement devices (MAD) may cause facial pain symptoms.</w:t>
      </w:r>
    </w:p>
    <w:p w14:paraId="7B747BAE" w14:textId="77777777" w:rsidR="006B5FFC" w:rsidRPr="006B5FFC" w:rsidRDefault="006B5FFC" w:rsidP="006B5FFC">
      <w:pPr>
        <w:jc w:val="both"/>
        <w:rPr>
          <w:color w:val="000000"/>
          <w:sz w:val="22"/>
          <w:szCs w:val="22"/>
        </w:rPr>
      </w:pPr>
      <w:r w:rsidRPr="006B5FFC">
        <w:rPr>
          <w:color w:val="000000"/>
          <w:sz w:val="22"/>
          <w:szCs w:val="22"/>
        </w:rPr>
        <w:lastRenderedPageBreak/>
        <w:t>At the conclusion of the lecture, the participant will:</w:t>
      </w:r>
    </w:p>
    <w:p w14:paraId="3EB9B05B" w14:textId="5FBFD5F8" w:rsidR="006B5FFC" w:rsidRPr="006B5FFC" w:rsidRDefault="006B5FFC" w:rsidP="006B5FFC">
      <w:pPr>
        <w:pStyle w:val="ListParagraph"/>
        <w:numPr>
          <w:ilvl w:val="0"/>
          <w:numId w:val="7"/>
        </w:numPr>
        <w:jc w:val="both"/>
        <w:rPr>
          <w:color w:val="000000"/>
          <w:sz w:val="22"/>
          <w:szCs w:val="22"/>
        </w:rPr>
      </w:pPr>
      <w:r w:rsidRPr="006B5FFC">
        <w:rPr>
          <w:color w:val="000000"/>
          <w:sz w:val="22"/>
          <w:szCs w:val="22"/>
        </w:rPr>
        <w:t>Recognize the association of facial pain and sleep</w:t>
      </w:r>
    </w:p>
    <w:p w14:paraId="74AF6D7F" w14:textId="77777777" w:rsidR="006B5FFC" w:rsidRPr="006B5FFC" w:rsidRDefault="006B5FFC" w:rsidP="006B5FFC">
      <w:pPr>
        <w:pStyle w:val="ListParagraph"/>
        <w:numPr>
          <w:ilvl w:val="0"/>
          <w:numId w:val="7"/>
        </w:numPr>
        <w:jc w:val="both"/>
        <w:rPr>
          <w:color w:val="000000"/>
          <w:sz w:val="22"/>
          <w:szCs w:val="22"/>
        </w:rPr>
      </w:pPr>
      <w:r w:rsidRPr="006B5FFC">
        <w:rPr>
          <w:color w:val="000000"/>
          <w:sz w:val="22"/>
          <w:szCs w:val="22"/>
        </w:rPr>
        <w:t>Assess the patient with facial pain who may present with sleep related complaints</w:t>
      </w:r>
    </w:p>
    <w:p w14:paraId="09088432" w14:textId="77777777" w:rsidR="006B5FFC" w:rsidRPr="006B5FFC" w:rsidRDefault="006B5FFC" w:rsidP="006B5FFC">
      <w:pPr>
        <w:pStyle w:val="ListParagraph"/>
        <w:numPr>
          <w:ilvl w:val="0"/>
          <w:numId w:val="7"/>
        </w:numPr>
        <w:jc w:val="both"/>
        <w:rPr>
          <w:color w:val="000000"/>
          <w:sz w:val="22"/>
          <w:szCs w:val="22"/>
        </w:rPr>
      </w:pPr>
      <w:r w:rsidRPr="006B5FFC">
        <w:rPr>
          <w:color w:val="000000"/>
          <w:sz w:val="22"/>
          <w:szCs w:val="22"/>
        </w:rPr>
        <w:t>Learn approaches to patients with sleep disordered breathing who are intolerant to C-PAP, and who develop facial pain on MAD treatment</w:t>
      </w:r>
    </w:p>
    <w:p w14:paraId="1183DCF6" w14:textId="6735D5C8" w:rsidR="006A2B00" w:rsidRDefault="006B5FFC" w:rsidP="006A2B00">
      <w:pPr>
        <w:rPr>
          <w:sz w:val="16"/>
          <w:szCs w:val="16"/>
        </w:rPr>
      </w:pPr>
      <w:r w:rsidRPr="006B5FFC">
        <w:rPr>
          <w:b/>
          <w:bCs/>
          <w:i/>
          <w:iCs/>
          <w:noProof/>
          <w:sz w:val="22"/>
          <w:szCs w:val="22"/>
          <w:bdr w:val="none" w:sz="0" w:space="0" w:color="auto" w:frame="1"/>
        </w:rPr>
        <w:drawing>
          <wp:anchor distT="0" distB="0" distL="114300" distR="114300" simplePos="0" relativeHeight="251660288" behindDoc="0" locked="0" layoutInCell="1" allowOverlap="1" wp14:anchorId="4B643A5A" wp14:editId="071BA14E">
            <wp:simplePos x="0" y="0"/>
            <wp:positionH relativeFrom="column">
              <wp:posOffset>-190500</wp:posOffset>
            </wp:positionH>
            <wp:positionV relativeFrom="paragraph">
              <wp:posOffset>76200</wp:posOffset>
            </wp:positionV>
            <wp:extent cx="1245235" cy="1104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 Pin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5235" cy="1104900"/>
                    </a:xfrm>
                    <a:prstGeom prst="rect">
                      <a:avLst/>
                    </a:prstGeom>
                  </pic:spPr>
                </pic:pic>
              </a:graphicData>
            </a:graphic>
            <wp14:sizeRelH relativeFrom="page">
              <wp14:pctWidth>0</wp14:pctWidth>
            </wp14:sizeRelH>
            <wp14:sizeRelV relativeFrom="page">
              <wp14:pctHeight>0</wp14:pctHeight>
            </wp14:sizeRelV>
          </wp:anchor>
        </w:drawing>
      </w:r>
    </w:p>
    <w:p w14:paraId="414DB6AA" w14:textId="156ECE03" w:rsidR="007335E7" w:rsidRPr="007335E7" w:rsidRDefault="007335E7" w:rsidP="007335E7">
      <w:pPr>
        <w:rPr>
          <w:sz w:val="16"/>
          <w:szCs w:val="16"/>
        </w:rPr>
      </w:pPr>
    </w:p>
    <w:p w14:paraId="16E95616" w14:textId="2586335F" w:rsidR="007335E7" w:rsidRDefault="007335E7" w:rsidP="007335E7">
      <w:pPr>
        <w:rPr>
          <w:sz w:val="16"/>
          <w:szCs w:val="16"/>
        </w:rPr>
      </w:pPr>
    </w:p>
    <w:p w14:paraId="77DE5599" w14:textId="738C44BC" w:rsidR="006B5FFC" w:rsidRPr="006B5FFC" w:rsidRDefault="005C27A5" w:rsidP="006B5FFC">
      <w:pPr>
        <w:jc w:val="both"/>
        <w:rPr>
          <w:i/>
          <w:iCs/>
          <w:color w:val="000000"/>
          <w:sz w:val="22"/>
          <w:szCs w:val="22"/>
        </w:rPr>
      </w:pPr>
      <w:r w:rsidRPr="006B5FFC">
        <w:rPr>
          <w:b/>
          <w:bCs/>
          <w:i/>
          <w:iCs/>
          <w:sz w:val="22"/>
          <w:szCs w:val="22"/>
        </w:rPr>
        <w:t xml:space="preserve"> </w:t>
      </w:r>
      <w:r w:rsidR="006B5FFC" w:rsidRPr="006B5FFC">
        <w:rPr>
          <w:b/>
          <w:bCs/>
          <w:i/>
          <w:iCs/>
          <w:color w:val="000000"/>
          <w:sz w:val="22"/>
          <w:szCs w:val="22"/>
        </w:rPr>
        <w:t>Andres Pinto DMD, MPH, MSCE, MBA</w:t>
      </w:r>
      <w:r w:rsidR="006B5FFC" w:rsidRPr="006B5FFC">
        <w:rPr>
          <w:i/>
          <w:iCs/>
          <w:color w:val="000000"/>
          <w:sz w:val="22"/>
          <w:szCs w:val="22"/>
        </w:rPr>
        <w:t>, is a Professor with tenure and Chairman, Department of Oral and Maxillofacial Medicine and Diagnostic Sciences, and Assistant Dean for Graduate Studies at Case Western Reserve University, School of Dental Medicine. Also, he is a Professor of Medicine, and a consultant in Orofacial Pain and Oral Medicine at the Cleveland VA Medical Center. Dr. Pinto received his Doctor of Medicine in Dentistry from the University of Pennsylvania, and residency training in the Division of Oral and Maxillofacial Surgery at Penn Health System (Oral Medicine).  He also received advanced training in Orofacial Pain and Dental Sleep Medicine at the University of Kentucky and Tufts University in Boston, and residency training in Dental Public Health at the National Institutes of Health in Bethesda, Maryland.  He completed several graduate degrees, including an MPH,</w:t>
      </w:r>
      <w:r w:rsidR="006B5FFC">
        <w:rPr>
          <w:i/>
          <w:iCs/>
          <w:color w:val="000000"/>
          <w:sz w:val="22"/>
          <w:szCs w:val="22"/>
        </w:rPr>
        <w:t xml:space="preserve"> </w:t>
      </w:r>
      <w:r w:rsidR="006B5FFC" w:rsidRPr="006B5FFC">
        <w:rPr>
          <w:i/>
          <w:iCs/>
          <w:color w:val="000000"/>
          <w:sz w:val="22"/>
          <w:szCs w:val="22"/>
        </w:rPr>
        <w:t xml:space="preserve">an MS in Clinical Epidemiology, at the University of Pennsylvania Perelman School of Medicine, and an MBA in Health Care Administration at the Weatherhead School of Management and the Cleveland Clinic. Dr. Pinto has twenty-one years of experience in the clinical management of orofacial pain disorders. </w:t>
      </w:r>
    </w:p>
    <w:p w14:paraId="2786CABD" w14:textId="77777777" w:rsidR="006B5FFC" w:rsidRDefault="006B5FFC" w:rsidP="006B5FFC">
      <w:pPr>
        <w:jc w:val="both"/>
        <w:rPr>
          <w:rFonts w:ascii="Georgia" w:hAnsi="Georgia"/>
          <w:color w:val="000000"/>
        </w:rPr>
      </w:pPr>
      <w:r w:rsidRPr="006B5FFC">
        <w:rPr>
          <w:i/>
          <w:iCs/>
          <w:color w:val="000000"/>
          <w:sz w:val="22"/>
          <w:szCs w:val="22"/>
        </w:rPr>
        <w:t xml:space="preserve">He is a Diplomate of the American Board of Oral Medicine and the European Association of Oral Medicine and holds a Fellowship in the Royal College of Surgeons of Edinburgh (United Kingdom) and the International College of Dentists.   Dr. Pinto is the current President-Elect of the </w:t>
      </w:r>
      <w:r w:rsidRPr="006B5FFC">
        <w:rPr>
          <w:color w:val="000000"/>
          <w:sz w:val="22"/>
          <w:szCs w:val="22"/>
        </w:rPr>
        <w:t xml:space="preserve">American Academy of Oral Medicine and an active contributor </w:t>
      </w:r>
      <w:r w:rsidRPr="006B5FFC">
        <w:rPr>
          <w:i/>
          <w:iCs/>
          <w:color w:val="000000"/>
          <w:sz w:val="22"/>
          <w:szCs w:val="22"/>
        </w:rPr>
        <w:t>to the scientific literature, with more than 70 published papers, abstracts, and editorials. He is the co-editor of a book on clinical risk assessment in Dental Medicine and delivered more than 80 presentations and CE courses in the United States and abroad.</w:t>
      </w:r>
    </w:p>
    <w:p w14:paraId="6B478823" w14:textId="77777777" w:rsidR="001B6756" w:rsidRDefault="001B6756" w:rsidP="000561F5">
      <w:pPr>
        <w:pBdr>
          <w:bottom w:val="single" w:sz="4" w:space="1" w:color="auto"/>
        </w:pBdr>
        <w:rPr>
          <w:sz w:val="16"/>
          <w:szCs w:val="16"/>
        </w:rPr>
      </w:pPr>
    </w:p>
    <w:p w14:paraId="289C44A6" w14:textId="77777777" w:rsidR="001B6756" w:rsidRPr="00473A03" w:rsidRDefault="001B6756" w:rsidP="001B6756">
      <w:pPr>
        <w:pStyle w:val="Title"/>
        <w:jc w:val="center"/>
        <w:rPr>
          <w:sz w:val="18"/>
          <w:szCs w:val="18"/>
        </w:rPr>
      </w:pPr>
    </w:p>
    <w:p w14:paraId="0E0264C8" w14:textId="0163760D" w:rsidR="001B6756" w:rsidRDefault="001B6756" w:rsidP="001B6756">
      <w:pPr>
        <w:rPr>
          <w:sz w:val="32"/>
          <w:szCs w:val="32"/>
        </w:rPr>
      </w:pPr>
      <w:r>
        <w:rPr>
          <w:sz w:val="32"/>
          <w:szCs w:val="32"/>
        </w:rPr>
        <w:t>NOVEMBER 18</w:t>
      </w:r>
      <w:r w:rsidRPr="00690A32">
        <w:rPr>
          <w:sz w:val="32"/>
          <w:szCs w:val="32"/>
        </w:rPr>
        <w:t>, 2020</w:t>
      </w:r>
      <w:r w:rsidRPr="00690A32">
        <w:rPr>
          <w:sz w:val="32"/>
          <w:szCs w:val="32"/>
        </w:rPr>
        <w:tab/>
      </w:r>
      <w:r w:rsidRPr="00690A32">
        <w:rPr>
          <w:sz w:val="32"/>
          <w:szCs w:val="32"/>
        </w:rPr>
        <w:tab/>
        <w:t>8:30AM – 12:30PM</w:t>
      </w:r>
      <w:r w:rsidRPr="00690A32">
        <w:rPr>
          <w:sz w:val="32"/>
          <w:szCs w:val="32"/>
        </w:rPr>
        <w:tab/>
      </w:r>
      <w:r w:rsidRPr="00690A32">
        <w:rPr>
          <w:sz w:val="32"/>
          <w:szCs w:val="32"/>
        </w:rPr>
        <w:tab/>
      </w:r>
      <w:r w:rsidRPr="00690A32">
        <w:rPr>
          <w:sz w:val="32"/>
          <w:szCs w:val="32"/>
        </w:rPr>
        <w:tab/>
        <w:t>4 CEU’S</w:t>
      </w:r>
    </w:p>
    <w:p w14:paraId="0CE10348" w14:textId="77777777" w:rsidR="001B6756" w:rsidRDefault="001B6756" w:rsidP="001B6756">
      <w:pPr>
        <w:pBdr>
          <w:bottom w:val="single" w:sz="4" w:space="1" w:color="auto"/>
        </w:pBdr>
        <w:rPr>
          <w:sz w:val="16"/>
          <w:szCs w:val="16"/>
        </w:rPr>
      </w:pPr>
    </w:p>
    <w:p w14:paraId="2F47A498" w14:textId="77777777" w:rsidR="001B6756" w:rsidRPr="00473A03" w:rsidRDefault="001B6756" w:rsidP="001B6756">
      <w:pPr>
        <w:rPr>
          <w:color w:val="215868" w:themeColor="accent5" w:themeShade="80"/>
          <w:sz w:val="16"/>
          <w:szCs w:val="16"/>
        </w:rPr>
      </w:pPr>
    </w:p>
    <w:p w14:paraId="6A8220FA" w14:textId="77777777" w:rsidR="001B6756" w:rsidRPr="00473A03" w:rsidRDefault="001B6756" w:rsidP="001B6756">
      <w:pPr>
        <w:widowControl w:val="0"/>
        <w:spacing w:line="285" w:lineRule="auto"/>
        <w:rPr>
          <w:rFonts w:ascii="Calibri" w:eastAsia="Times New Roman" w:hAnsi="Calibri" w:cs="Calibri"/>
          <w:b/>
          <w:bCs/>
          <w:i/>
          <w:iCs/>
          <w:color w:val="17365D" w:themeColor="text2" w:themeShade="BF"/>
          <w:kern w:val="28"/>
          <w:sz w:val="28"/>
          <w:szCs w:val="28"/>
          <w14:cntxtAlts/>
        </w:rPr>
      </w:pPr>
      <w:r w:rsidRPr="00473A03">
        <w:rPr>
          <w:rFonts w:ascii="Calibri" w:eastAsia="Times New Roman" w:hAnsi="Calibri" w:cs="Calibri"/>
          <w:b/>
          <w:bCs/>
          <w:i/>
          <w:iCs/>
          <w:color w:val="17365D" w:themeColor="text2" w:themeShade="BF"/>
          <w:kern w:val="28"/>
          <w:sz w:val="28"/>
          <w:szCs w:val="28"/>
          <w14:cntxtAlts/>
        </w:rPr>
        <w:t>OCCLUSAL CONCEPTS in RESTORATIVE DENTISTRY</w:t>
      </w:r>
      <w:r w:rsidRPr="00473A03">
        <w:rPr>
          <w:rFonts w:ascii="Calibri" w:eastAsia="Times New Roman" w:hAnsi="Calibri" w:cs="Calibri"/>
          <w:b/>
          <w:bCs/>
          <w:i/>
          <w:iCs/>
          <w:color w:val="17365D" w:themeColor="text2" w:themeShade="BF"/>
          <w:kern w:val="28"/>
          <w:sz w:val="28"/>
          <w:szCs w:val="28"/>
          <w14:cntxtAlts/>
        </w:rPr>
        <w:tab/>
      </w:r>
      <w:r w:rsidRPr="00473A03">
        <w:rPr>
          <w:rFonts w:ascii="Calibri" w:eastAsia="Times New Roman" w:hAnsi="Calibri" w:cs="Calibri"/>
          <w:b/>
          <w:bCs/>
          <w:i/>
          <w:iCs/>
          <w:color w:val="17365D" w:themeColor="text2" w:themeShade="BF"/>
          <w:kern w:val="28"/>
          <w:sz w:val="28"/>
          <w:szCs w:val="28"/>
          <w14:cntxtAlts/>
        </w:rPr>
        <w:tab/>
      </w:r>
      <w:r w:rsidRPr="00473A03">
        <w:rPr>
          <w:rFonts w:ascii="Calibri" w:eastAsia="Times New Roman" w:hAnsi="Calibri" w:cs="Calibri"/>
          <w:b/>
          <w:bCs/>
          <w:i/>
          <w:iCs/>
          <w:color w:val="17365D" w:themeColor="text2" w:themeShade="BF"/>
          <w:kern w:val="28"/>
          <w:sz w:val="28"/>
          <w:szCs w:val="28"/>
          <w14:cntxtAlts/>
        </w:rPr>
        <w:tab/>
      </w:r>
      <w:r w:rsidRPr="00473A03">
        <w:rPr>
          <w:rFonts w:ascii="Calibri" w:eastAsia="Times New Roman" w:hAnsi="Calibri" w:cs="Calibri"/>
          <w:b/>
          <w:bCs/>
          <w:i/>
          <w:iCs/>
          <w:color w:val="17365D" w:themeColor="text2" w:themeShade="BF"/>
          <w:kern w:val="28"/>
          <w:sz w:val="28"/>
          <w:szCs w:val="28"/>
          <w14:cntxtAlts/>
        </w:rPr>
        <w:tab/>
        <w:t>Jay Resnick, DDS</w:t>
      </w:r>
    </w:p>
    <w:p w14:paraId="1D37F4C8" w14:textId="77777777" w:rsidR="001B6756" w:rsidRPr="00690A32" w:rsidRDefault="001B6756" w:rsidP="001B6756">
      <w:pPr>
        <w:widowControl w:val="0"/>
        <w:spacing w:after="120" w:line="285" w:lineRule="auto"/>
        <w:rPr>
          <w:rFonts w:eastAsia="Times New Roman"/>
          <w:color w:val="000000"/>
          <w:kern w:val="28"/>
          <w:sz w:val="22"/>
          <w:szCs w:val="22"/>
          <w14:cntxtAlts/>
        </w:rPr>
      </w:pPr>
      <w:r w:rsidRPr="00690A32">
        <w:rPr>
          <w:rFonts w:eastAsia="Times New Roman"/>
          <w:color w:val="000000"/>
          <w:kern w:val="28"/>
          <w:sz w:val="22"/>
          <w:szCs w:val="22"/>
          <w14:cntxtAlts/>
        </w:rPr>
        <w:t>Occlusion affects every aspect of restorative and prosthetic treatment.  It is the number one cause of restorative failure; yet, it remains the most undiagnosed problem.  Having a sound understanding of occlusion will not only improve treatment outcomes, but offer clinicians an additional treatment area.  The goals for the presentation are:</w:t>
      </w:r>
    </w:p>
    <w:p w14:paraId="06B66DF5" w14:textId="77777777" w:rsidR="001B6756" w:rsidRPr="00690A32" w:rsidRDefault="001B6756" w:rsidP="001B6756">
      <w:pPr>
        <w:widowControl w:val="0"/>
        <w:spacing w:after="120" w:line="285" w:lineRule="auto"/>
        <w:ind w:left="360" w:firstLine="360"/>
        <w:rPr>
          <w:rFonts w:eastAsia="Times New Roman"/>
          <w:color w:val="000000"/>
          <w:kern w:val="28"/>
          <w:sz w:val="22"/>
          <w:szCs w:val="22"/>
          <w14:cntxtAlts/>
        </w:rPr>
      </w:pPr>
      <w:r w:rsidRPr="00690A32">
        <w:rPr>
          <w:rFonts w:ascii="Symbol" w:eastAsia="Times New Roman" w:hAnsi="Symbol" w:cs="Calibri"/>
          <w:color w:val="000000"/>
          <w:kern w:val="28"/>
          <w:sz w:val="22"/>
          <w:szCs w:val="22"/>
          <w:lang w:val="x-none"/>
          <w14:ligatures w14:val="standard"/>
          <w14:cntxtAlts/>
        </w:rPr>
        <w:t></w:t>
      </w:r>
      <w:r w:rsidRPr="00690A32">
        <w:rPr>
          <w:rFonts w:ascii="Calibri" w:eastAsia="Times New Roman" w:hAnsi="Calibri" w:cs="Calibri"/>
          <w:color w:val="000000"/>
          <w:kern w:val="28"/>
          <w:sz w:val="22"/>
          <w:szCs w:val="22"/>
          <w14:ligatures w14:val="standard"/>
          <w14:cntxtAlts/>
        </w:rPr>
        <w:t> </w:t>
      </w:r>
      <w:r w:rsidRPr="00690A32">
        <w:rPr>
          <w:rFonts w:eastAsia="Times New Roman"/>
          <w:color w:val="000000"/>
          <w:kern w:val="28"/>
          <w:sz w:val="22"/>
          <w:szCs w:val="22"/>
          <w14:cntxtAlts/>
        </w:rPr>
        <w:t xml:space="preserve"> Promote an understanding of how occlusion influences our restorative results</w:t>
      </w:r>
    </w:p>
    <w:p w14:paraId="1FA5068E" w14:textId="77777777" w:rsidR="001B6756" w:rsidRPr="00690A32" w:rsidRDefault="001B6756" w:rsidP="001B6756">
      <w:pPr>
        <w:widowControl w:val="0"/>
        <w:spacing w:after="120" w:line="285" w:lineRule="auto"/>
        <w:ind w:left="360" w:firstLine="360"/>
        <w:rPr>
          <w:rFonts w:eastAsia="Times New Roman"/>
          <w:color w:val="000000"/>
          <w:kern w:val="28"/>
          <w:sz w:val="22"/>
          <w:szCs w:val="22"/>
          <w14:cntxtAlts/>
        </w:rPr>
      </w:pPr>
      <w:r w:rsidRPr="00690A32">
        <w:rPr>
          <w:rFonts w:ascii="Symbol" w:eastAsia="Times New Roman" w:hAnsi="Symbol" w:cs="Calibri"/>
          <w:color w:val="000000"/>
          <w:kern w:val="28"/>
          <w:sz w:val="22"/>
          <w:szCs w:val="22"/>
          <w:lang w:val="x-none"/>
          <w14:ligatures w14:val="standard"/>
          <w14:cntxtAlts/>
        </w:rPr>
        <w:t></w:t>
      </w:r>
      <w:r w:rsidRPr="00690A32">
        <w:rPr>
          <w:rFonts w:ascii="Calibri" w:eastAsia="Times New Roman" w:hAnsi="Calibri" w:cs="Calibri"/>
          <w:color w:val="000000"/>
          <w:kern w:val="28"/>
          <w:sz w:val="22"/>
          <w:szCs w:val="22"/>
          <w14:ligatures w14:val="standard"/>
          <w14:cntxtAlts/>
        </w:rPr>
        <w:t> </w:t>
      </w:r>
      <w:r w:rsidRPr="00690A32">
        <w:rPr>
          <w:rFonts w:eastAsia="Times New Roman"/>
          <w:color w:val="000000"/>
          <w:kern w:val="28"/>
          <w:sz w:val="22"/>
          <w:szCs w:val="22"/>
          <w14:cntxtAlts/>
        </w:rPr>
        <w:t>Enable participants an opportunity to include an occlusal exam in their patient evaluation</w:t>
      </w:r>
    </w:p>
    <w:p w14:paraId="18F9320E" w14:textId="77777777" w:rsidR="001B6756" w:rsidRPr="00690A32" w:rsidRDefault="001B6756" w:rsidP="001B6756">
      <w:pPr>
        <w:widowControl w:val="0"/>
        <w:spacing w:after="120" w:line="285" w:lineRule="auto"/>
        <w:ind w:left="360" w:firstLine="360"/>
        <w:rPr>
          <w:rFonts w:eastAsia="Times New Roman"/>
          <w:color w:val="000000"/>
          <w:kern w:val="28"/>
          <w:sz w:val="22"/>
          <w:szCs w:val="22"/>
          <w14:cntxtAlts/>
        </w:rPr>
      </w:pPr>
      <w:r w:rsidRPr="00690A32">
        <w:rPr>
          <w:rFonts w:ascii="Symbol" w:eastAsia="Times New Roman" w:hAnsi="Symbol" w:cs="Calibri"/>
          <w:color w:val="000000"/>
          <w:kern w:val="28"/>
          <w:sz w:val="22"/>
          <w:szCs w:val="22"/>
          <w:lang w:val="x-none"/>
          <w14:ligatures w14:val="standard"/>
          <w14:cntxtAlts/>
        </w:rPr>
        <w:t></w:t>
      </w:r>
      <w:r w:rsidRPr="00690A32">
        <w:rPr>
          <w:rFonts w:ascii="Calibri" w:eastAsia="Times New Roman" w:hAnsi="Calibri" w:cs="Calibri"/>
          <w:color w:val="000000"/>
          <w:kern w:val="28"/>
          <w:sz w:val="22"/>
          <w:szCs w:val="22"/>
          <w14:ligatures w14:val="standard"/>
          <w14:cntxtAlts/>
        </w:rPr>
        <w:t> </w:t>
      </w:r>
      <w:r w:rsidRPr="00690A32">
        <w:rPr>
          <w:rFonts w:eastAsia="Times New Roman"/>
          <w:color w:val="000000"/>
          <w:kern w:val="28"/>
          <w:sz w:val="22"/>
          <w:szCs w:val="22"/>
          <w14:cntxtAlts/>
        </w:rPr>
        <w:t>Encourage participants to recognize and treat occlusal disorders.</w:t>
      </w:r>
    </w:p>
    <w:p w14:paraId="2B020CF8" w14:textId="77777777" w:rsidR="001B6756" w:rsidRPr="00690A32" w:rsidRDefault="001B6756" w:rsidP="001B6756">
      <w:pPr>
        <w:widowControl w:val="0"/>
        <w:spacing w:after="120" w:line="285" w:lineRule="auto"/>
        <w:rPr>
          <w:rFonts w:eastAsia="Times New Roman"/>
          <w:i/>
          <w:color w:val="000000"/>
          <w:kern w:val="28"/>
          <w:sz w:val="22"/>
          <w:szCs w:val="22"/>
          <w14:cntxtAlts/>
        </w:rPr>
      </w:pPr>
      <w:r>
        <w:rPr>
          <w:rFonts w:eastAsia="Times New Roman"/>
          <w:b/>
          <w:bCs/>
          <w:i/>
          <w:noProof/>
          <w:color w:val="000000"/>
          <w:kern w:val="28"/>
          <w:sz w:val="22"/>
          <w:szCs w:val="22"/>
        </w:rPr>
        <w:drawing>
          <wp:anchor distT="0" distB="0" distL="114300" distR="114300" simplePos="0" relativeHeight="251667456" behindDoc="0" locked="0" layoutInCell="1" allowOverlap="1" wp14:anchorId="1F15213F" wp14:editId="08A9390B">
            <wp:simplePos x="0" y="0"/>
            <wp:positionH relativeFrom="column">
              <wp:posOffset>0</wp:posOffset>
            </wp:positionH>
            <wp:positionV relativeFrom="paragraph">
              <wp:posOffset>2540</wp:posOffset>
            </wp:positionV>
            <wp:extent cx="809625" cy="1012031"/>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y Resnick .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9625" cy="1012031"/>
                    </a:xfrm>
                    <a:prstGeom prst="rect">
                      <a:avLst/>
                    </a:prstGeom>
                  </pic:spPr>
                </pic:pic>
              </a:graphicData>
            </a:graphic>
            <wp14:sizeRelH relativeFrom="page">
              <wp14:pctWidth>0</wp14:pctWidth>
            </wp14:sizeRelH>
            <wp14:sizeRelV relativeFrom="page">
              <wp14:pctHeight>0</wp14:pctHeight>
            </wp14:sizeRelV>
          </wp:anchor>
        </w:drawing>
      </w:r>
      <w:r w:rsidRPr="00690A32">
        <w:rPr>
          <w:rFonts w:eastAsia="Times New Roman"/>
          <w:b/>
          <w:bCs/>
          <w:i/>
          <w:color w:val="000000"/>
          <w:kern w:val="28"/>
          <w:sz w:val="22"/>
          <w:szCs w:val="22"/>
          <w14:cntxtAlts/>
        </w:rPr>
        <w:t>Jay Resnick DDS</w:t>
      </w:r>
      <w:r>
        <w:rPr>
          <w:rFonts w:eastAsia="Times New Roman"/>
          <w:b/>
          <w:bCs/>
          <w:i/>
          <w:color w:val="000000"/>
          <w:kern w:val="28"/>
          <w:sz w:val="22"/>
          <w:szCs w:val="22"/>
          <w14:cntxtAlts/>
        </w:rPr>
        <w:t>,</w:t>
      </w:r>
      <w:r w:rsidRPr="00690A32">
        <w:rPr>
          <w:rFonts w:eastAsia="Times New Roman"/>
          <w:b/>
          <w:bCs/>
          <w:i/>
          <w:color w:val="000000"/>
          <w:kern w:val="28"/>
          <w:sz w:val="22"/>
          <w:szCs w:val="22"/>
          <w14:cntxtAlts/>
        </w:rPr>
        <w:t xml:space="preserve"> </w:t>
      </w:r>
      <w:r w:rsidRPr="00690A32">
        <w:rPr>
          <w:rFonts w:eastAsia="Times New Roman"/>
          <w:i/>
          <w:color w:val="000000"/>
          <w:kern w:val="28"/>
          <w:sz w:val="22"/>
          <w:szCs w:val="22"/>
          <w14:cntxtAlts/>
        </w:rPr>
        <w:t>is a 1972 graduate of The Ohio State University College of Dentistry.  Following his GPR at the Mt. Sinai Hospital, he joined Dr. Richard Streem and the late Dr. Rubin Pyner in their dental practice.  After 47 years, he retired in 2019, beginning a new second career as a member of the restorative faculty of the CWRU, School of Dental Medicine, where he serves as an Associate Professor.</w:t>
      </w:r>
    </w:p>
    <w:p w14:paraId="08B83D52" w14:textId="77777777" w:rsidR="001B6756" w:rsidRPr="00690A32" w:rsidRDefault="001B6756" w:rsidP="001B6756">
      <w:pPr>
        <w:widowControl w:val="0"/>
        <w:spacing w:after="120" w:line="285" w:lineRule="auto"/>
        <w:rPr>
          <w:rFonts w:eastAsia="Times New Roman"/>
          <w:i/>
          <w:color w:val="000000"/>
          <w:kern w:val="28"/>
          <w:sz w:val="22"/>
          <w:szCs w:val="22"/>
          <w14:cntxtAlts/>
        </w:rPr>
      </w:pPr>
      <w:r w:rsidRPr="00690A32">
        <w:rPr>
          <w:rFonts w:eastAsia="Times New Roman"/>
          <w:i/>
          <w:color w:val="000000"/>
          <w:kern w:val="28"/>
          <w:sz w:val="22"/>
          <w:szCs w:val="22"/>
          <w14:cntxtAlts/>
        </w:rPr>
        <w:t>He is an active member of OKU, the International Academy of Adhesive Dentistry, the L D Pankey Alumni Association, and is a board member of the Academy of Biomimetic Dentistry.  He will be the chairman of the 2022 ODA Annual Session as Dr. Tom Kelly is installed as president.</w:t>
      </w:r>
    </w:p>
    <w:p w14:paraId="287C785C" w14:textId="77777777" w:rsidR="001B6756" w:rsidRDefault="001B6756" w:rsidP="000561F5">
      <w:pPr>
        <w:pBdr>
          <w:bottom w:val="single" w:sz="4" w:space="1" w:color="auto"/>
        </w:pBdr>
        <w:rPr>
          <w:sz w:val="16"/>
          <w:szCs w:val="16"/>
        </w:rPr>
      </w:pPr>
    </w:p>
    <w:p w14:paraId="1A5D1826" w14:textId="77777777" w:rsidR="001B6756" w:rsidRDefault="001B6756" w:rsidP="000561F5">
      <w:pPr>
        <w:pBdr>
          <w:bottom w:val="single" w:sz="4" w:space="1" w:color="auto"/>
        </w:pBdr>
        <w:rPr>
          <w:sz w:val="16"/>
          <w:szCs w:val="16"/>
        </w:rPr>
      </w:pPr>
    </w:p>
    <w:p w14:paraId="04546526" w14:textId="77777777" w:rsidR="001B6756" w:rsidRDefault="001B6756" w:rsidP="000561F5">
      <w:pPr>
        <w:pBdr>
          <w:bottom w:val="single" w:sz="4" w:space="1" w:color="auto"/>
        </w:pBdr>
        <w:rPr>
          <w:sz w:val="16"/>
          <w:szCs w:val="16"/>
        </w:rPr>
      </w:pPr>
    </w:p>
    <w:p w14:paraId="39B2DB2F" w14:textId="77777777" w:rsidR="001B6756" w:rsidRDefault="001B6756" w:rsidP="000561F5">
      <w:pPr>
        <w:pBdr>
          <w:bottom w:val="single" w:sz="4" w:space="1" w:color="auto"/>
        </w:pBdr>
        <w:rPr>
          <w:sz w:val="16"/>
          <w:szCs w:val="16"/>
        </w:rPr>
      </w:pPr>
    </w:p>
    <w:p w14:paraId="1F7D8654" w14:textId="77777777" w:rsidR="001B6756" w:rsidRDefault="001B6756" w:rsidP="000561F5">
      <w:pPr>
        <w:pBdr>
          <w:bottom w:val="single" w:sz="4" w:space="1" w:color="auto"/>
        </w:pBdr>
        <w:rPr>
          <w:sz w:val="16"/>
          <w:szCs w:val="16"/>
        </w:rPr>
      </w:pPr>
    </w:p>
    <w:p w14:paraId="769B70AC" w14:textId="1D8F5A07" w:rsidR="000561F5" w:rsidRPr="000561F5" w:rsidRDefault="00125002" w:rsidP="000561F5">
      <w:pPr>
        <w:pBdr>
          <w:bottom w:val="single" w:sz="4" w:space="1" w:color="auto"/>
        </w:pBdr>
        <w:rPr>
          <w:sz w:val="16"/>
          <w:szCs w:val="16"/>
        </w:rPr>
      </w:pPr>
      <w:r w:rsidRPr="00125002">
        <w:rPr>
          <w:noProof/>
          <w:sz w:val="16"/>
          <w:szCs w:val="16"/>
        </w:rPr>
        <mc:AlternateContent>
          <mc:Choice Requires="wps">
            <w:drawing>
              <wp:anchor distT="45720" distB="45720" distL="114300" distR="114300" simplePos="0" relativeHeight="251665408" behindDoc="0" locked="0" layoutInCell="1" allowOverlap="1" wp14:anchorId="66485423" wp14:editId="56288225">
                <wp:simplePos x="0" y="0"/>
                <wp:positionH relativeFrom="column">
                  <wp:posOffset>-123825</wp:posOffset>
                </wp:positionH>
                <wp:positionV relativeFrom="paragraph">
                  <wp:posOffset>312420</wp:posOffset>
                </wp:positionV>
                <wp:extent cx="7248525" cy="1476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1476375"/>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14:paraId="2FE146F7" w14:textId="7FEA9533" w:rsidR="000561F5" w:rsidRDefault="000561F5" w:rsidP="000561F5">
                            <w:pPr>
                              <w:pStyle w:val="BodyText"/>
                              <w:tabs>
                                <w:tab w:val="left" w:pos="2879"/>
                              </w:tabs>
                              <w:kinsoku w:val="0"/>
                              <w:overflowPunct w:val="0"/>
                              <w:spacing w:before="71"/>
                              <w:ind w:left="0" w:firstLine="0"/>
                              <w:jc w:val="center"/>
                              <w:rPr>
                                <w:b w:val="0"/>
                                <w:bCs w:val="0"/>
                                <w:sz w:val="24"/>
                                <w:szCs w:val="24"/>
                              </w:rPr>
                            </w:pPr>
                            <w:r>
                              <w:rPr>
                                <w:sz w:val="24"/>
                                <w:szCs w:val="24"/>
                                <w:u w:val="thick"/>
                              </w:rPr>
                              <w:t>20</w:t>
                            </w:r>
                            <w:r w:rsidR="00412844">
                              <w:rPr>
                                <w:sz w:val="24"/>
                                <w:szCs w:val="24"/>
                                <w:u w:val="thick"/>
                              </w:rPr>
                              <w:t>20</w:t>
                            </w:r>
                            <w:r>
                              <w:rPr>
                                <w:sz w:val="24"/>
                                <w:szCs w:val="24"/>
                                <w:u w:val="thick"/>
                              </w:rPr>
                              <w:t xml:space="preserve"> </w:t>
                            </w:r>
                            <w:r>
                              <w:rPr>
                                <w:spacing w:val="-1"/>
                                <w:sz w:val="24"/>
                                <w:szCs w:val="24"/>
                                <w:u w:val="thick"/>
                              </w:rPr>
                              <w:t>FEES</w:t>
                            </w:r>
                            <w:r>
                              <w:rPr>
                                <w:sz w:val="24"/>
                                <w:szCs w:val="24"/>
                                <w:u w:val="thick"/>
                              </w:rPr>
                              <w:t xml:space="preserve"> </w:t>
                            </w:r>
                            <w:r>
                              <w:rPr>
                                <w:spacing w:val="-1"/>
                                <w:sz w:val="24"/>
                                <w:szCs w:val="24"/>
                                <w:u w:val="thick"/>
                              </w:rPr>
                              <w:t>PER COURSE</w:t>
                            </w:r>
                            <w:r>
                              <w:rPr>
                                <w:sz w:val="24"/>
                                <w:szCs w:val="24"/>
                                <w:u w:val="thick"/>
                              </w:rPr>
                              <w:t xml:space="preserve"> </w:t>
                            </w:r>
                            <w:r>
                              <w:rPr>
                                <w:sz w:val="24"/>
                                <w:szCs w:val="24"/>
                                <w:u w:val="thick"/>
                              </w:rPr>
                              <w:tab/>
                            </w:r>
                          </w:p>
                          <w:p w14:paraId="706C44AC" w14:textId="77777777" w:rsidR="000561F5" w:rsidRDefault="000561F5" w:rsidP="000561F5">
                            <w:pPr>
                              <w:pStyle w:val="BodyText"/>
                              <w:kinsoku w:val="0"/>
                              <w:overflowPunct w:val="0"/>
                              <w:spacing w:before="3"/>
                              <w:ind w:left="0" w:firstLine="0"/>
                              <w:rPr>
                                <w:b w:val="0"/>
                                <w:bCs w:val="0"/>
                                <w:sz w:val="31"/>
                                <w:szCs w:val="31"/>
                              </w:rPr>
                            </w:pPr>
                          </w:p>
                          <w:p w14:paraId="04937D9D" w14:textId="77777777" w:rsidR="000561F5" w:rsidRDefault="000561F5" w:rsidP="000561F5">
                            <w:pPr>
                              <w:pStyle w:val="BodyText"/>
                              <w:tabs>
                                <w:tab w:val="left" w:pos="2376"/>
                                <w:tab w:val="left" w:pos="6559"/>
                                <w:tab w:val="left" w:pos="8534"/>
                              </w:tabs>
                              <w:kinsoku w:val="0"/>
                              <w:overflowPunct w:val="0"/>
                              <w:spacing w:before="0"/>
                              <w:ind w:left="0" w:right="105" w:firstLine="0"/>
                              <w:jc w:val="center"/>
                              <w:rPr>
                                <w:b w:val="0"/>
                                <w:bCs w:val="0"/>
                                <w:sz w:val="22"/>
                                <w:szCs w:val="22"/>
                              </w:rPr>
                            </w:pPr>
                            <w:r>
                              <w:rPr>
                                <w:spacing w:val="-1"/>
                                <w:sz w:val="22"/>
                                <w:szCs w:val="22"/>
                              </w:rPr>
                              <w:t>ADA Members:</w:t>
                            </w:r>
                            <w:r>
                              <w:rPr>
                                <w:spacing w:val="-2"/>
                                <w:sz w:val="22"/>
                                <w:szCs w:val="22"/>
                              </w:rPr>
                              <w:t xml:space="preserve"> </w:t>
                            </w:r>
                            <w:r>
                              <w:rPr>
                                <w:sz w:val="22"/>
                                <w:szCs w:val="22"/>
                              </w:rPr>
                              <w:t>$100</w:t>
                            </w:r>
                            <w:r>
                              <w:rPr>
                                <w:sz w:val="22"/>
                                <w:szCs w:val="22"/>
                              </w:rPr>
                              <w:tab/>
                            </w:r>
                            <w:r>
                              <w:rPr>
                                <w:spacing w:val="-1"/>
                                <w:sz w:val="22"/>
                                <w:szCs w:val="22"/>
                              </w:rPr>
                              <w:t>New</w:t>
                            </w:r>
                            <w:r>
                              <w:rPr>
                                <w:spacing w:val="1"/>
                                <w:sz w:val="22"/>
                                <w:szCs w:val="22"/>
                              </w:rPr>
                              <w:t xml:space="preserve"> </w:t>
                            </w:r>
                            <w:r>
                              <w:rPr>
                                <w:spacing w:val="-1"/>
                                <w:sz w:val="22"/>
                                <w:szCs w:val="22"/>
                              </w:rPr>
                              <w:t>Dentists:</w:t>
                            </w:r>
                            <w:r>
                              <w:rPr>
                                <w:sz w:val="22"/>
                                <w:szCs w:val="22"/>
                              </w:rPr>
                              <w:t xml:space="preserve"> </w:t>
                            </w:r>
                            <w:r>
                              <w:t>(in</w:t>
                            </w:r>
                            <w:r>
                              <w:rPr>
                                <w:spacing w:val="-2"/>
                              </w:rPr>
                              <w:t xml:space="preserve"> </w:t>
                            </w:r>
                            <w:r>
                              <w:rPr>
                                <w:spacing w:val="-1"/>
                              </w:rPr>
                              <w:t xml:space="preserve">practice under </w:t>
                            </w:r>
                            <w:r>
                              <w:t>10</w:t>
                            </w:r>
                            <w:r>
                              <w:rPr>
                                <w:spacing w:val="-1"/>
                              </w:rPr>
                              <w:t xml:space="preserve"> yrs.):</w:t>
                            </w:r>
                            <w:r>
                              <w:rPr>
                                <w:spacing w:val="10"/>
                              </w:rPr>
                              <w:t xml:space="preserve"> </w:t>
                            </w:r>
                            <w:r>
                              <w:rPr>
                                <w:sz w:val="22"/>
                                <w:szCs w:val="22"/>
                              </w:rPr>
                              <w:t>$75</w:t>
                            </w:r>
                            <w:r>
                              <w:rPr>
                                <w:sz w:val="22"/>
                                <w:szCs w:val="22"/>
                              </w:rPr>
                              <w:tab/>
                            </w:r>
                            <w:r>
                              <w:rPr>
                                <w:spacing w:val="-1"/>
                                <w:sz w:val="22"/>
                                <w:szCs w:val="22"/>
                              </w:rPr>
                              <w:t>Dental</w:t>
                            </w:r>
                            <w:r>
                              <w:rPr>
                                <w:spacing w:val="-2"/>
                                <w:sz w:val="22"/>
                                <w:szCs w:val="22"/>
                              </w:rPr>
                              <w:t xml:space="preserve"> </w:t>
                            </w:r>
                            <w:r>
                              <w:rPr>
                                <w:spacing w:val="-1"/>
                                <w:sz w:val="22"/>
                                <w:szCs w:val="22"/>
                              </w:rPr>
                              <w:t>Staff:</w:t>
                            </w:r>
                            <w:r>
                              <w:rPr>
                                <w:spacing w:val="1"/>
                                <w:sz w:val="22"/>
                                <w:szCs w:val="22"/>
                              </w:rPr>
                              <w:t xml:space="preserve"> </w:t>
                            </w:r>
                            <w:r>
                              <w:rPr>
                                <w:spacing w:val="-1"/>
                                <w:sz w:val="22"/>
                                <w:szCs w:val="22"/>
                              </w:rPr>
                              <w:t>$65</w:t>
                            </w:r>
                            <w:r>
                              <w:rPr>
                                <w:spacing w:val="-1"/>
                                <w:sz w:val="22"/>
                                <w:szCs w:val="22"/>
                              </w:rPr>
                              <w:tab/>
                              <w:t>Non-ADA Members:</w:t>
                            </w:r>
                            <w:r>
                              <w:rPr>
                                <w:spacing w:val="1"/>
                                <w:sz w:val="22"/>
                                <w:szCs w:val="22"/>
                              </w:rPr>
                              <w:t xml:space="preserve"> </w:t>
                            </w:r>
                            <w:r>
                              <w:rPr>
                                <w:spacing w:val="-1"/>
                                <w:sz w:val="22"/>
                                <w:szCs w:val="22"/>
                              </w:rPr>
                              <w:t>$150</w:t>
                            </w:r>
                          </w:p>
                          <w:p w14:paraId="29469EB8" w14:textId="77777777" w:rsidR="000561F5" w:rsidRDefault="000561F5" w:rsidP="000561F5">
                            <w:pPr>
                              <w:pStyle w:val="BodyText"/>
                              <w:kinsoku w:val="0"/>
                              <w:overflowPunct w:val="0"/>
                              <w:spacing w:before="3"/>
                              <w:ind w:left="0" w:firstLine="0"/>
                              <w:rPr>
                                <w:b w:val="0"/>
                                <w:bCs w:val="0"/>
                                <w:sz w:val="24"/>
                                <w:szCs w:val="24"/>
                              </w:rPr>
                            </w:pPr>
                          </w:p>
                          <w:p w14:paraId="1543B28B" w14:textId="7DF604E1" w:rsidR="000561F5" w:rsidRDefault="000561F5" w:rsidP="000561F5">
                            <w:pPr>
                              <w:pStyle w:val="BodyText"/>
                              <w:kinsoku w:val="0"/>
                              <w:overflowPunct w:val="0"/>
                              <w:spacing w:before="0"/>
                              <w:ind w:left="0" w:firstLine="0"/>
                              <w:jc w:val="center"/>
                              <w:rPr>
                                <w:rFonts w:ascii="Garamond" w:hAnsi="Garamond" w:cs="Garamond"/>
                                <w:b w:val="0"/>
                                <w:bCs w:val="0"/>
                                <w:sz w:val="22"/>
                                <w:szCs w:val="22"/>
                              </w:rPr>
                            </w:pPr>
                            <w:r>
                              <w:rPr>
                                <w:rFonts w:ascii="Garamond" w:hAnsi="Garamond" w:cs="Garamond"/>
                                <w:spacing w:val="-1"/>
                                <w:sz w:val="22"/>
                                <w:szCs w:val="22"/>
                              </w:rPr>
                              <w:t>All</w:t>
                            </w:r>
                            <w:r>
                              <w:rPr>
                                <w:rFonts w:ascii="Garamond" w:hAnsi="Garamond" w:cs="Garamond"/>
                                <w:sz w:val="22"/>
                                <w:szCs w:val="22"/>
                              </w:rPr>
                              <w:t xml:space="preserve"> </w:t>
                            </w:r>
                            <w:r>
                              <w:rPr>
                                <w:rFonts w:ascii="Garamond" w:hAnsi="Garamond" w:cs="Garamond"/>
                                <w:spacing w:val="-1"/>
                                <w:sz w:val="22"/>
                                <w:szCs w:val="22"/>
                              </w:rPr>
                              <w:t>courses will</w:t>
                            </w:r>
                            <w:r>
                              <w:rPr>
                                <w:rFonts w:ascii="Garamond" w:hAnsi="Garamond" w:cs="Garamond"/>
                                <w:sz w:val="22"/>
                                <w:szCs w:val="22"/>
                              </w:rPr>
                              <w:t xml:space="preserve"> be</w:t>
                            </w:r>
                            <w:r>
                              <w:rPr>
                                <w:rFonts w:ascii="Garamond" w:hAnsi="Garamond" w:cs="Garamond"/>
                                <w:spacing w:val="-3"/>
                                <w:sz w:val="22"/>
                                <w:szCs w:val="22"/>
                              </w:rPr>
                              <w:t xml:space="preserve"> </w:t>
                            </w:r>
                            <w:r>
                              <w:rPr>
                                <w:rFonts w:ascii="Garamond" w:hAnsi="Garamond" w:cs="Garamond"/>
                                <w:spacing w:val="-1"/>
                                <w:sz w:val="22"/>
                                <w:szCs w:val="22"/>
                              </w:rPr>
                              <w:t>held</w:t>
                            </w:r>
                            <w:r>
                              <w:rPr>
                                <w:rFonts w:ascii="Garamond" w:hAnsi="Garamond" w:cs="Garamond"/>
                                <w:sz w:val="22"/>
                                <w:szCs w:val="22"/>
                              </w:rPr>
                              <w:t xml:space="preserve"> </w:t>
                            </w:r>
                            <w:r>
                              <w:rPr>
                                <w:rFonts w:ascii="Garamond" w:hAnsi="Garamond" w:cs="Garamond"/>
                                <w:spacing w:val="-2"/>
                                <w:sz w:val="22"/>
                                <w:szCs w:val="22"/>
                              </w:rPr>
                              <w:t xml:space="preserve">at </w:t>
                            </w:r>
                            <w:r>
                              <w:rPr>
                                <w:rFonts w:ascii="Garamond" w:hAnsi="Garamond" w:cs="Garamond"/>
                                <w:spacing w:val="-1"/>
                                <w:sz w:val="22"/>
                                <w:szCs w:val="22"/>
                              </w:rPr>
                              <w:t>GCDS</w:t>
                            </w:r>
                            <w:r>
                              <w:rPr>
                                <w:rFonts w:ascii="Garamond" w:hAnsi="Garamond" w:cs="Garamond"/>
                                <w:sz w:val="22"/>
                                <w:szCs w:val="22"/>
                              </w:rPr>
                              <w:t xml:space="preserve"> </w:t>
                            </w:r>
                            <w:r>
                              <w:rPr>
                                <w:rFonts w:ascii="Garamond" w:hAnsi="Garamond" w:cs="Garamond"/>
                                <w:spacing w:val="-1"/>
                                <w:sz w:val="22"/>
                                <w:szCs w:val="22"/>
                              </w:rPr>
                              <w:t>Headquarters:</w:t>
                            </w:r>
                            <w:r>
                              <w:rPr>
                                <w:rFonts w:ascii="Garamond" w:hAnsi="Garamond" w:cs="Garamond"/>
                                <w:sz w:val="22"/>
                                <w:szCs w:val="22"/>
                              </w:rPr>
                              <w:t xml:space="preserve"> 4807 Rockside Road (Conference Room Lower level)</w:t>
                            </w:r>
                          </w:p>
                          <w:p w14:paraId="61252CBA" w14:textId="77777777" w:rsidR="000561F5" w:rsidRDefault="000561F5" w:rsidP="000561F5">
                            <w:pPr>
                              <w:pStyle w:val="BodyText"/>
                              <w:kinsoku w:val="0"/>
                              <w:overflowPunct w:val="0"/>
                              <w:spacing w:before="9"/>
                              <w:ind w:left="0" w:firstLine="0"/>
                              <w:rPr>
                                <w:b w:val="0"/>
                                <w:bCs w:val="0"/>
                                <w:sz w:val="23"/>
                                <w:szCs w:val="23"/>
                              </w:rPr>
                            </w:pPr>
                          </w:p>
                          <w:p w14:paraId="6A31B82E" w14:textId="77777777" w:rsidR="000561F5" w:rsidRDefault="000561F5" w:rsidP="000561F5">
                            <w:pPr>
                              <w:pStyle w:val="BodyText"/>
                              <w:kinsoku w:val="0"/>
                              <w:overflowPunct w:val="0"/>
                              <w:spacing w:before="0"/>
                              <w:ind w:left="0" w:right="1" w:firstLine="0"/>
                              <w:jc w:val="center"/>
                              <w:rPr>
                                <w:b w:val="0"/>
                                <w:bCs w:val="0"/>
                                <w:sz w:val="20"/>
                                <w:szCs w:val="20"/>
                              </w:rPr>
                            </w:pPr>
                            <w:r>
                              <w:rPr>
                                <w:i/>
                                <w:iCs/>
                                <w:sz w:val="20"/>
                                <w:szCs w:val="20"/>
                              </w:rPr>
                              <w:t>(A</w:t>
                            </w:r>
                            <w:r>
                              <w:rPr>
                                <w:i/>
                                <w:iCs/>
                                <w:spacing w:val="-7"/>
                                <w:sz w:val="20"/>
                                <w:szCs w:val="20"/>
                              </w:rPr>
                              <w:t xml:space="preserve"> </w:t>
                            </w:r>
                            <w:r>
                              <w:rPr>
                                <w:i/>
                                <w:iCs/>
                                <w:spacing w:val="-1"/>
                                <w:sz w:val="20"/>
                                <w:szCs w:val="20"/>
                              </w:rPr>
                              <w:t>continental</w:t>
                            </w:r>
                            <w:r>
                              <w:rPr>
                                <w:i/>
                                <w:iCs/>
                                <w:spacing w:val="-6"/>
                                <w:sz w:val="20"/>
                                <w:szCs w:val="20"/>
                              </w:rPr>
                              <w:t xml:space="preserve"> </w:t>
                            </w:r>
                            <w:r>
                              <w:rPr>
                                <w:i/>
                                <w:iCs/>
                                <w:sz w:val="20"/>
                                <w:szCs w:val="20"/>
                              </w:rPr>
                              <w:t>breakfast</w:t>
                            </w:r>
                            <w:r>
                              <w:rPr>
                                <w:i/>
                                <w:iCs/>
                                <w:spacing w:val="-5"/>
                                <w:sz w:val="20"/>
                                <w:szCs w:val="20"/>
                              </w:rPr>
                              <w:t xml:space="preserve"> </w:t>
                            </w:r>
                            <w:r>
                              <w:rPr>
                                <w:i/>
                                <w:iCs/>
                                <w:spacing w:val="-1"/>
                                <w:sz w:val="20"/>
                                <w:szCs w:val="20"/>
                              </w:rPr>
                              <w:t>will</w:t>
                            </w:r>
                            <w:r>
                              <w:rPr>
                                <w:i/>
                                <w:iCs/>
                                <w:spacing w:val="-4"/>
                                <w:sz w:val="20"/>
                                <w:szCs w:val="20"/>
                              </w:rPr>
                              <w:t xml:space="preserve"> </w:t>
                            </w:r>
                            <w:r>
                              <w:rPr>
                                <w:i/>
                                <w:iCs/>
                                <w:sz w:val="20"/>
                                <w:szCs w:val="20"/>
                              </w:rPr>
                              <w:t>be</w:t>
                            </w:r>
                            <w:r>
                              <w:rPr>
                                <w:i/>
                                <w:iCs/>
                                <w:spacing w:val="-6"/>
                                <w:sz w:val="20"/>
                                <w:szCs w:val="20"/>
                              </w:rPr>
                              <w:t xml:space="preserve"> </w:t>
                            </w:r>
                            <w:r>
                              <w:rPr>
                                <w:i/>
                                <w:iCs/>
                                <w:spacing w:val="-1"/>
                                <w:sz w:val="20"/>
                                <w:szCs w:val="20"/>
                              </w:rPr>
                              <w:t>served</w:t>
                            </w:r>
                            <w:r>
                              <w:rPr>
                                <w:i/>
                                <w:iCs/>
                                <w:spacing w:val="-5"/>
                                <w:sz w:val="20"/>
                                <w:szCs w:val="20"/>
                              </w:rPr>
                              <w:t xml:space="preserve"> </w:t>
                            </w:r>
                            <w:r>
                              <w:rPr>
                                <w:i/>
                                <w:iCs/>
                                <w:spacing w:val="-1"/>
                                <w:sz w:val="20"/>
                                <w:szCs w:val="20"/>
                              </w:rPr>
                              <w:t>beginning</w:t>
                            </w:r>
                            <w:r>
                              <w:rPr>
                                <w:i/>
                                <w:iCs/>
                                <w:spacing w:val="-5"/>
                                <w:sz w:val="20"/>
                                <w:szCs w:val="20"/>
                              </w:rPr>
                              <w:t xml:space="preserve"> </w:t>
                            </w:r>
                            <w:r>
                              <w:rPr>
                                <w:i/>
                                <w:iCs/>
                                <w:sz w:val="20"/>
                                <w:szCs w:val="20"/>
                              </w:rPr>
                              <w:t>at</w:t>
                            </w:r>
                            <w:r>
                              <w:rPr>
                                <w:i/>
                                <w:iCs/>
                                <w:spacing w:val="-5"/>
                                <w:sz w:val="20"/>
                                <w:szCs w:val="20"/>
                              </w:rPr>
                              <w:t xml:space="preserve"> </w:t>
                            </w:r>
                            <w:r>
                              <w:rPr>
                                <w:i/>
                                <w:iCs/>
                                <w:spacing w:val="-1"/>
                                <w:sz w:val="20"/>
                                <w:szCs w:val="20"/>
                              </w:rPr>
                              <w:t>8:00am)</w:t>
                            </w:r>
                          </w:p>
                          <w:p w14:paraId="603884A7" w14:textId="44968FA6" w:rsidR="00125002" w:rsidRDefault="001250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485423" id="_x0000_t202" coordsize="21600,21600" o:spt="202" path="m,l,21600r21600,l21600,xe">
                <v:stroke joinstyle="miter"/>
                <v:path gradientshapeok="t" o:connecttype="rect"/>
              </v:shapetype>
              <v:shape id="Text Box 2" o:spid="_x0000_s1026" type="#_x0000_t202" style="position:absolute;margin-left:-9.75pt;margin-top:24.6pt;width:570.75pt;height:11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" fillcolor="#4f81bd [3204]" stroked="f">
                <v:textbox>
                  <w:txbxContent>
                    <w:p w14:paraId="2FE146F7" w14:textId="7FEA9533" w:rsidR="000561F5" w:rsidRDefault="000561F5" w:rsidP="000561F5">
                      <w:pPr>
                        <w:pStyle w:val="BodyText"/>
                        <w:tabs>
                          <w:tab w:val="left" w:pos="2879"/>
                        </w:tabs>
                        <w:kinsoku w:val="0"/>
                        <w:overflowPunct w:val="0"/>
                        <w:spacing w:before="71"/>
                        <w:ind w:left="0" w:firstLine="0"/>
                        <w:jc w:val="center"/>
                        <w:rPr>
                          <w:b w:val="0"/>
                          <w:bCs w:val="0"/>
                          <w:sz w:val="24"/>
                          <w:szCs w:val="24"/>
                        </w:rPr>
                      </w:pPr>
                      <w:r>
                        <w:rPr>
                          <w:sz w:val="24"/>
                          <w:szCs w:val="24"/>
                          <w:u w:val="thick"/>
                        </w:rPr>
                        <w:t>20</w:t>
                      </w:r>
                      <w:r w:rsidR="00412844">
                        <w:rPr>
                          <w:sz w:val="24"/>
                          <w:szCs w:val="24"/>
                          <w:u w:val="thick"/>
                        </w:rPr>
                        <w:t>20</w:t>
                      </w:r>
                      <w:r>
                        <w:rPr>
                          <w:sz w:val="24"/>
                          <w:szCs w:val="24"/>
                          <w:u w:val="thick"/>
                        </w:rPr>
                        <w:t xml:space="preserve"> </w:t>
                      </w:r>
                      <w:r>
                        <w:rPr>
                          <w:spacing w:val="-1"/>
                          <w:sz w:val="24"/>
                          <w:szCs w:val="24"/>
                          <w:u w:val="thick"/>
                        </w:rPr>
                        <w:t>FEES</w:t>
                      </w:r>
                      <w:r>
                        <w:rPr>
                          <w:sz w:val="24"/>
                          <w:szCs w:val="24"/>
                          <w:u w:val="thick"/>
                        </w:rPr>
                        <w:t xml:space="preserve"> </w:t>
                      </w:r>
                      <w:r>
                        <w:rPr>
                          <w:spacing w:val="-1"/>
                          <w:sz w:val="24"/>
                          <w:szCs w:val="24"/>
                          <w:u w:val="thick"/>
                        </w:rPr>
                        <w:t>PER COURSE</w:t>
                      </w:r>
                      <w:r>
                        <w:rPr>
                          <w:sz w:val="24"/>
                          <w:szCs w:val="24"/>
                          <w:u w:val="thick"/>
                        </w:rPr>
                        <w:t xml:space="preserve"> </w:t>
                      </w:r>
                      <w:r>
                        <w:rPr>
                          <w:sz w:val="24"/>
                          <w:szCs w:val="24"/>
                          <w:u w:val="thick"/>
                        </w:rPr>
                        <w:tab/>
                      </w:r>
                    </w:p>
                    <w:p w14:paraId="706C44AC" w14:textId="77777777" w:rsidR="000561F5" w:rsidRDefault="000561F5" w:rsidP="000561F5">
                      <w:pPr>
                        <w:pStyle w:val="BodyText"/>
                        <w:kinsoku w:val="0"/>
                        <w:overflowPunct w:val="0"/>
                        <w:spacing w:before="3"/>
                        <w:ind w:left="0" w:firstLine="0"/>
                        <w:rPr>
                          <w:b w:val="0"/>
                          <w:bCs w:val="0"/>
                          <w:sz w:val="31"/>
                          <w:szCs w:val="31"/>
                        </w:rPr>
                      </w:pPr>
                    </w:p>
                    <w:p w14:paraId="04937D9D" w14:textId="77777777" w:rsidR="000561F5" w:rsidRDefault="000561F5" w:rsidP="000561F5">
                      <w:pPr>
                        <w:pStyle w:val="BodyText"/>
                        <w:tabs>
                          <w:tab w:val="left" w:pos="2376"/>
                          <w:tab w:val="left" w:pos="6559"/>
                          <w:tab w:val="left" w:pos="8534"/>
                        </w:tabs>
                        <w:kinsoku w:val="0"/>
                        <w:overflowPunct w:val="0"/>
                        <w:spacing w:before="0"/>
                        <w:ind w:left="0" w:right="105" w:firstLine="0"/>
                        <w:jc w:val="center"/>
                        <w:rPr>
                          <w:b w:val="0"/>
                          <w:bCs w:val="0"/>
                          <w:sz w:val="22"/>
                          <w:szCs w:val="22"/>
                        </w:rPr>
                      </w:pPr>
                      <w:r>
                        <w:rPr>
                          <w:spacing w:val="-1"/>
                          <w:sz w:val="22"/>
                          <w:szCs w:val="22"/>
                        </w:rPr>
                        <w:t>ADA Members:</w:t>
                      </w:r>
                      <w:r>
                        <w:rPr>
                          <w:spacing w:val="-2"/>
                          <w:sz w:val="22"/>
                          <w:szCs w:val="22"/>
                        </w:rPr>
                        <w:t xml:space="preserve"> </w:t>
                      </w:r>
                      <w:r>
                        <w:rPr>
                          <w:sz w:val="22"/>
                          <w:szCs w:val="22"/>
                        </w:rPr>
                        <w:t>$100</w:t>
                      </w:r>
                      <w:r>
                        <w:rPr>
                          <w:sz w:val="22"/>
                          <w:szCs w:val="22"/>
                        </w:rPr>
                        <w:tab/>
                      </w:r>
                      <w:r>
                        <w:rPr>
                          <w:spacing w:val="-1"/>
                          <w:sz w:val="22"/>
                          <w:szCs w:val="22"/>
                        </w:rPr>
                        <w:t>New</w:t>
                      </w:r>
                      <w:r>
                        <w:rPr>
                          <w:spacing w:val="1"/>
                          <w:sz w:val="22"/>
                          <w:szCs w:val="22"/>
                        </w:rPr>
                        <w:t xml:space="preserve"> </w:t>
                      </w:r>
                      <w:r>
                        <w:rPr>
                          <w:spacing w:val="-1"/>
                          <w:sz w:val="22"/>
                          <w:szCs w:val="22"/>
                        </w:rPr>
                        <w:t>Dentists:</w:t>
                      </w:r>
                      <w:r>
                        <w:rPr>
                          <w:sz w:val="22"/>
                          <w:szCs w:val="22"/>
                        </w:rPr>
                        <w:t xml:space="preserve"> </w:t>
                      </w:r>
                      <w:r>
                        <w:t>(in</w:t>
                      </w:r>
                      <w:r>
                        <w:rPr>
                          <w:spacing w:val="-2"/>
                        </w:rPr>
                        <w:t xml:space="preserve"> </w:t>
                      </w:r>
                      <w:r>
                        <w:rPr>
                          <w:spacing w:val="-1"/>
                        </w:rPr>
                        <w:t xml:space="preserve">practice under </w:t>
                      </w:r>
                      <w:r>
                        <w:t>10</w:t>
                      </w:r>
                      <w:r>
                        <w:rPr>
                          <w:spacing w:val="-1"/>
                        </w:rPr>
                        <w:t xml:space="preserve"> yrs.):</w:t>
                      </w:r>
                      <w:r>
                        <w:rPr>
                          <w:spacing w:val="10"/>
                        </w:rPr>
                        <w:t xml:space="preserve"> </w:t>
                      </w:r>
                      <w:r>
                        <w:rPr>
                          <w:sz w:val="22"/>
                          <w:szCs w:val="22"/>
                        </w:rPr>
                        <w:t>$75</w:t>
                      </w:r>
                      <w:r>
                        <w:rPr>
                          <w:sz w:val="22"/>
                          <w:szCs w:val="22"/>
                        </w:rPr>
                        <w:tab/>
                      </w:r>
                      <w:r>
                        <w:rPr>
                          <w:spacing w:val="-1"/>
                          <w:sz w:val="22"/>
                          <w:szCs w:val="22"/>
                        </w:rPr>
                        <w:t>Dental</w:t>
                      </w:r>
                      <w:r>
                        <w:rPr>
                          <w:spacing w:val="-2"/>
                          <w:sz w:val="22"/>
                          <w:szCs w:val="22"/>
                        </w:rPr>
                        <w:t xml:space="preserve"> </w:t>
                      </w:r>
                      <w:r>
                        <w:rPr>
                          <w:spacing w:val="-1"/>
                          <w:sz w:val="22"/>
                          <w:szCs w:val="22"/>
                        </w:rPr>
                        <w:t>Staff:</w:t>
                      </w:r>
                      <w:r>
                        <w:rPr>
                          <w:spacing w:val="1"/>
                          <w:sz w:val="22"/>
                          <w:szCs w:val="22"/>
                        </w:rPr>
                        <w:t xml:space="preserve"> </w:t>
                      </w:r>
                      <w:r>
                        <w:rPr>
                          <w:spacing w:val="-1"/>
                          <w:sz w:val="22"/>
                          <w:szCs w:val="22"/>
                        </w:rPr>
                        <w:t>$65</w:t>
                      </w:r>
                      <w:r>
                        <w:rPr>
                          <w:spacing w:val="-1"/>
                          <w:sz w:val="22"/>
                          <w:szCs w:val="22"/>
                        </w:rPr>
                        <w:tab/>
                        <w:t>Non-ADA Members:</w:t>
                      </w:r>
                      <w:r>
                        <w:rPr>
                          <w:spacing w:val="1"/>
                          <w:sz w:val="22"/>
                          <w:szCs w:val="22"/>
                        </w:rPr>
                        <w:t xml:space="preserve"> </w:t>
                      </w:r>
                      <w:r>
                        <w:rPr>
                          <w:spacing w:val="-1"/>
                          <w:sz w:val="22"/>
                          <w:szCs w:val="22"/>
                        </w:rPr>
                        <w:t>$150</w:t>
                      </w:r>
                    </w:p>
                    <w:p w14:paraId="29469EB8" w14:textId="77777777" w:rsidR="000561F5" w:rsidRDefault="000561F5" w:rsidP="000561F5">
                      <w:pPr>
                        <w:pStyle w:val="BodyText"/>
                        <w:kinsoku w:val="0"/>
                        <w:overflowPunct w:val="0"/>
                        <w:spacing w:before="3"/>
                        <w:ind w:left="0" w:firstLine="0"/>
                        <w:rPr>
                          <w:b w:val="0"/>
                          <w:bCs w:val="0"/>
                          <w:sz w:val="24"/>
                          <w:szCs w:val="24"/>
                        </w:rPr>
                      </w:pPr>
                    </w:p>
                    <w:p w14:paraId="1543B28B" w14:textId="7DF604E1" w:rsidR="000561F5" w:rsidRDefault="000561F5" w:rsidP="000561F5">
                      <w:pPr>
                        <w:pStyle w:val="BodyText"/>
                        <w:kinsoku w:val="0"/>
                        <w:overflowPunct w:val="0"/>
                        <w:spacing w:before="0"/>
                        <w:ind w:left="0" w:firstLine="0"/>
                        <w:jc w:val="center"/>
                        <w:rPr>
                          <w:rFonts w:ascii="Garamond" w:hAnsi="Garamond" w:cs="Garamond"/>
                          <w:b w:val="0"/>
                          <w:bCs w:val="0"/>
                          <w:sz w:val="22"/>
                          <w:szCs w:val="22"/>
                        </w:rPr>
                      </w:pPr>
                      <w:r>
                        <w:rPr>
                          <w:rFonts w:ascii="Garamond" w:hAnsi="Garamond" w:cs="Garamond"/>
                          <w:spacing w:val="-1"/>
                          <w:sz w:val="22"/>
                          <w:szCs w:val="22"/>
                        </w:rPr>
                        <w:t>All</w:t>
                      </w:r>
                      <w:r>
                        <w:rPr>
                          <w:rFonts w:ascii="Garamond" w:hAnsi="Garamond" w:cs="Garamond"/>
                          <w:sz w:val="22"/>
                          <w:szCs w:val="22"/>
                        </w:rPr>
                        <w:t xml:space="preserve"> </w:t>
                      </w:r>
                      <w:r>
                        <w:rPr>
                          <w:rFonts w:ascii="Garamond" w:hAnsi="Garamond" w:cs="Garamond"/>
                          <w:spacing w:val="-1"/>
                          <w:sz w:val="22"/>
                          <w:szCs w:val="22"/>
                        </w:rPr>
                        <w:t>courses will</w:t>
                      </w:r>
                      <w:r>
                        <w:rPr>
                          <w:rFonts w:ascii="Garamond" w:hAnsi="Garamond" w:cs="Garamond"/>
                          <w:sz w:val="22"/>
                          <w:szCs w:val="22"/>
                        </w:rPr>
                        <w:t xml:space="preserve"> be</w:t>
                      </w:r>
                      <w:r>
                        <w:rPr>
                          <w:rFonts w:ascii="Garamond" w:hAnsi="Garamond" w:cs="Garamond"/>
                          <w:spacing w:val="-3"/>
                          <w:sz w:val="22"/>
                          <w:szCs w:val="22"/>
                        </w:rPr>
                        <w:t xml:space="preserve"> </w:t>
                      </w:r>
                      <w:r>
                        <w:rPr>
                          <w:rFonts w:ascii="Garamond" w:hAnsi="Garamond" w:cs="Garamond"/>
                          <w:spacing w:val="-1"/>
                          <w:sz w:val="22"/>
                          <w:szCs w:val="22"/>
                        </w:rPr>
                        <w:t>held</w:t>
                      </w:r>
                      <w:r>
                        <w:rPr>
                          <w:rFonts w:ascii="Garamond" w:hAnsi="Garamond" w:cs="Garamond"/>
                          <w:sz w:val="22"/>
                          <w:szCs w:val="22"/>
                        </w:rPr>
                        <w:t xml:space="preserve"> </w:t>
                      </w:r>
                      <w:r>
                        <w:rPr>
                          <w:rFonts w:ascii="Garamond" w:hAnsi="Garamond" w:cs="Garamond"/>
                          <w:spacing w:val="-2"/>
                          <w:sz w:val="22"/>
                          <w:szCs w:val="22"/>
                        </w:rPr>
                        <w:t xml:space="preserve">at </w:t>
                      </w:r>
                      <w:r>
                        <w:rPr>
                          <w:rFonts w:ascii="Garamond" w:hAnsi="Garamond" w:cs="Garamond"/>
                          <w:spacing w:val="-1"/>
                          <w:sz w:val="22"/>
                          <w:szCs w:val="22"/>
                        </w:rPr>
                        <w:t>GCDS</w:t>
                      </w:r>
                      <w:r>
                        <w:rPr>
                          <w:rFonts w:ascii="Garamond" w:hAnsi="Garamond" w:cs="Garamond"/>
                          <w:sz w:val="22"/>
                          <w:szCs w:val="22"/>
                        </w:rPr>
                        <w:t xml:space="preserve"> </w:t>
                      </w:r>
                      <w:r>
                        <w:rPr>
                          <w:rFonts w:ascii="Garamond" w:hAnsi="Garamond" w:cs="Garamond"/>
                          <w:spacing w:val="-1"/>
                          <w:sz w:val="22"/>
                          <w:szCs w:val="22"/>
                        </w:rPr>
                        <w:t>Headquarters:</w:t>
                      </w:r>
                      <w:r>
                        <w:rPr>
                          <w:rFonts w:ascii="Garamond" w:hAnsi="Garamond" w:cs="Garamond"/>
                          <w:sz w:val="22"/>
                          <w:szCs w:val="22"/>
                        </w:rPr>
                        <w:t xml:space="preserve"> 4807 Rockside Road (Conference Room Lower level)</w:t>
                      </w:r>
                    </w:p>
                    <w:p w14:paraId="61252CBA" w14:textId="77777777" w:rsidR="000561F5" w:rsidRDefault="000561F5" w:rsidP="000561F5">
                      <w:pPr>
                        <w:pStyle w:val="BodyText"/>
                        <w:kinsoku w:val="0"/>
                        <w:overflowPunct w:val="0"/>
                        <w:spacing w:before="9"/>
                        <w:ind w:left="0" w:firstLine="0"/>
                        <w:rPr>
                          <w:b w:val="0"/>
                          <w:bCs w:val="0"/>
                          <w:sz w:val="23"/>
                          <w:szCs w:val="23"/>
                        </w:rPr>
                      </w:pPr>
                    </w:p>
                    <w:p w14:paraId="6A31B82E" w14:textId="77777777" w:rsidR="000561F5" w:rsidRDefault="000561F5" w:rsidP="000561F5">
                      <w:pPr>
                        <w:pStyle w:val="BodyText"/>
                        <w:kinsoku w:val="0"/>
                        <w:overflowPunct w:val="0"/>
                        <w:spacing w:before="0"/>
                        <w:ind w:left="0" w:right="1" w:firstLine="0"/>
                        <w:jc w:val="center"/>
                        <w:rPr>
                          <w:b w:val="0"/>
                          <w:bCs w:val="0"/>
                          <w:sz w:val="20"/>
                          <w:szCs w:val="20"/>
                        </w:rPr>
                      </w:pPr>
                      <w:r>
                        <w:rPr>
                          <w:i/>
                          <w:iCs/>
                          <w:sz w:val="20"/>
                          <w:szCs w:val="20"/>
                        </w:rPr>
                        <w:t>(A</w:t>
                      </w:r>
                      <w:r>
                        <w:rPr>
                          <w:i/>
                          <w:iCs/>
                          <w:spacing w:val="-7"/>
                          <w:sz w:val="20"/>
                          <w:szCs w:val="20"/>
                        </w:rPr>
                        <w:t xml:space="preserve"> </w:t>
                      </w:r>
                      <w:r>
                        <w:rPr>
                          <w:i/>
                          <w:iCs/>
                          <w:spacing w:val="-1"/>
                          <w:sz w:val="20"/>
                          <w:szCs w:val="20"/>
                        </w:rPr>
                        <w:t>continental</w:t>
                      </w:r>
                      <w:r>
                        <w:rPr>
                          <w:i/>
                          <w:iCs/>
                          <w:spacing w:val="-6"/>
                          <w:sz w:val="20"/>
                          <w:szCs w:val="20"/>
                        </w:rPr>
                        <w:t xml:space="preserve"> </w:t>
                      </w:r>
                      <w:r>
                        <w:rPr>
                          <w:i/>
                          <w:iCs/>
                          <w:sz w:val="20"/>
                          <w:szCs w:val="20"/>
                        </w:rPr>
                        <w:t>breakfast</w:t>
                      </w:r>
                      <w:r>
                        <w:rPr>
                          <w:i/>
                          <w:iCs/>
                          <w:spacing w:val="-5"/>
                          <w:sz w:val="20"/>
                          <w:szCs w:val="20"/>
                        </w:rPr>
                        <w:t xml:space="preserve"> </w:t>
                      </w:r>
                      <w:r>
                        <w:rPr>
                          <w:i/>
                          <w:iCs/>
                          <w:spacing w:val="-1"/>
                          <w:sz w:val="20"/>
                          <w:szCs w:val="20"/>
                        </w:rPr>
                        <w:t>will</w:t>
                      </w:r>
                      <w:r>
                        <w:rPr>
                          <w:i/>
                          <w:iCs/>
                          <w:spacing w:val="-4"/>
                          <w:sz w:val="20"/>
                          <w:szCs w:val="20"/>
                        </w:rPr>
                        <w:t xml:space="preserve"> </w:t>
                      </w:r>
                      <w:r>
                        <w:rPr>
                          <w:i/>
                          <w:iCs/>
                          <w:sz w:val="20"/>
                          <w:szCs w:val="20"/>
                        </w:rPr>
                        <w:t>be</w:t>
                      </w:r>
                      <w:r>
                        <w:rPr>
                          <w:i/>
                          <w:iCs/>
                          <w:spacing w:val="-6"/>
                          <w:sz w:val="20"/>
                          <w:szCs w:val="20"/>
                        </w:rPr>
                        <w:t xml:space="preserve"> </w:t>
                      </w:r>
                      <w:r>
                        <w:rPr>
                          <w:i/>
                          <w:iCs/>
                          <w:spacing w:val="-1"/>
                          <w:sz w:val="20"/>
                          <w:szCs w:val="20"/>
                        </w:rPr>
                        <w:t>served</w:t>
                      </w:r>
                      <w:r>
                        <w:rPr>
                          <w:i/>
                          <w:iCs/>
                          <w:spacing w:val="-5"/>
                          <w:sz w:val="20"/>
                          <w:szCs w:val="20"/>
                        </w:rPr>
                        <w:t xml:space="preserve"> </w:t>
                      </w:r>
                      <w:r>
                        <w:rPr>
                          <w:i/>
                          <w:iCs/>
                          <w:spacing w:val="-1"/>
                          <w:sz w:val="20"/>
                          <w:szCs w:val="20"/>
                        </w:rPr>
                        <w:t>beginning</w:t>
                      </w:r>
                      <w:r>
                        <w:rPr>
                          <w:i/>
                          <w:iCs/>
                          <w:spacing w:val="-5"/>
                          <w:sz w:val="20"/>
                          <w:szCs w:val="20"/>
                        </w:rPr>
                        <w:t xml:space="preserve"> </w:t>
                      </w:r>
                      <w:r>
                        <w:rPr>
                          <w:i/>
                          <w:iCs/>
                          <w:sz w:val="20"/>
                          <w:szCs w:val="20"/>
                        </w:rPr>
                        <w:t>at</w:t>
                      </w:r>
                      <w:r>
                        <w:rPr>
                          <w:i/>
                          <w:iCs/>
                          <w:spacing w:val="-5"/>
                          <w:sz w:val="20"/>
                          <w:szCs w:val="20"/>
                        </w:rPr>
                        <w:t xml:space="preserve"> </w:t>
                      </w:r>
                      <w:r>
                        <w:rPr>
                          <w:i/>
                          <w:iCs/>
                          <w:spacing w:val="-1"/>
                          <w:sz w:val="20"/>
                          <w:szCs w:val="20"/>
                        </w:rPr>
                        <w:t>8:00am)</w:t>
                      </w:r>
                    </w:p>
                    <w:p w14:paraId="603884A7" w14:textId="44968FA6" w:rsidR="00125002" w:rsidRDefault="00125002"/>
                  </w:txbxContent>
                </v:textbox>
                <w10:wrap type="square"/>
              </v:shape>
            </w:pict>
          </mc:Fallback>
        </mc:AlternateContent>
      </w:r>
    </w:p>
    <w:p w14:paraId="0ADB40D0" w14:textId="77777777" w:rsidR="000561F5" w:rsidRDefault="000561F5" w:rsidP="000561F5">
      <w:pPr>
        <w:pStyle w:val="Heading1"/>
        <w:kinsoku w:val="0"/>
        <w:overflowPunct w:val="0"/>
        <w:spacing w:before="72"/>
        <w:ind w:left="500"/>
        <w:rPr>
          <w:b w:val="0"/>
          <w:bCs w:val="0"/>
        </w:rPr>
      </w:pPr>
      <w:r>
        <w:rPr>
          <w:spacing w:val="-1"/>
        </w:rPr>
        <w:t>HOW</w:t>
      </w:r>
      <w:r>
        <w:t xml:space="preserve"> </w:t>
      </w:r>
      <w:r>
        <w:rPr>
          <w:spacing w:val="-1"/>
        </w:rPr>
        <w:t>TO</w:t>
      </w:r>
      <w:r>
        <w:rPr>
          <w:spacing w:val="1"/>
        </w:rPr>
        <w:t xml:space="preserve"> </w:t>
      </w:r>
      <w:r>
        <w:rPr>
          <w:spacing w:val="-1"/>
        </w:rPr>
        <w:t>REGISTER:</w:t>
      </w:r>
    </w:p>
    <w:p w14:paraId="185230F3" w14:textId="77777777" w:rsidR="000561F5" w:rsidRDefault="000561F5" w:rsidP="000561F5">
      <w:pPr>
        <w:pStyle w:val="BodyText"/>
        <w:numPr>
          <w:ilvl w:val="0"/>
          <w:numId w:val="5"/>
        </w:numPr>
        <w:tabs>
          <w:tab w:val="left" w:pos="1221"/>
        </w:tabs>
        <w:kinsoku w:val="0"/>
        <w:overflowPunct w:val="0"/>
        <w:spacing w:before="36"/>
        <w:rPr>
          <w:b w:val="0"/>
          <w:bCs w:val="0"/>
          <w:color w:val="000000"/>
          <w:sz w:val="22"/>
          <w:szCs w:val="22"/>
        </w:rPr>
      </w:pPr>
      <w:r>
        <w:rPr>
          <w:spacing w:val="-1"/>
          <w:sz w:val="22"/>
          <w:szCs w:val="22"/>
        </w:rPr>
        <w:t>On-Line</w:t>
      </w:r>
      <w:r>
        <w:rPr>
          <w:sz w:val="22"/>
          <w:szCs w:val="22"/>
        </w:rPr>
        <w:t xml:space="preserve"> </w:t>
      </w:r>
      <w:r>
        <w:rPr>
          <w:spacing w:val="-2"/>
          <w:sz w:val="22"/>
          <w:szCs w:val="22"/>
        </w:rPr>
        <w:t>at</w:t>
      </w:r>
      <w:r>
        <w:rPr>
          <w:spacing w:val="5"/>
          <w:sz w:val="22"/>
          <w:szCs w:val="22"/>
        </w:rPr>
        <w:t xml:space="preserve"> </w:t>
      </w:r>
      <w:hyperlink r:id="rId11" w:history="1">
        <w:r>
          <w:rPr>
            <w:color w:val="0000FF"/>
            <w:spacing w:val="-1"/>
            <w:sz w:val="22"/>
            <w:szCs w:val="22"/>
            <w:u w:val="thick"/>
          </w:rPr>
          <w:t>www.gcds.org</w:t>
        </w:r>
      </w:hyperlink>
    </w:p>
    <w:p w14:paraId="5995DDF9" w14:textId="77777777" w:rsidR="000561F5" w:rsidRPr="000561F5" w:rsidRDefault="000561F5" w:rsidP="000561F5">
      <w:pPr>
        <w:pStyle w:val="BodyText"/>
        <w:numPr>
          <w:ilvl w:val="0"/>
          <w:numId w:val="5"/>
        </w:numPr>
        <w:tabs>
          <w:tab w:val="left" w:pos="1221"/>
        </w:tabs>
        <w:kinsoku w:val="0"/>
        <w:overflowPunct w:val="0"/>
        <w:spacing w:before="37"/>
        <w:ind w:hanging="360"/>
        <w:rPr>
          <w:b w:val="0"/>
          <w:bCs w:val="0"/>
          <w:sz w:val="22"/>
          <w:szCs w:val="22"/>
        </w:rPr>
      </w:pPr>
      <w:r>
        <w:rPr>
          <w:spacing w:val="-1"/>
          <w:sz w:val="22"/>
          <w:szCs w:val="22"/>
        </w:rPr>
        <w:t>Mail</w:t>
      </w:r>
      <w:r>
        <w:rPr>
          <w:spacing w:val="1"/>
          <w:sz w:val="22"/>
          <w:szCs w:val="22"/>
        </w:rPr>
        <w:t xml:space="preserve"> </w:t>
      </w:r>
      <w:r>
        <w:rPr>
          <w:spacing w:val="-1"/>
          <w:sz w:val="22"/>
          <w:szCs w:val="22"/>
        </w:rPr>
        <w:t>your</w:t>
      </w:r>
      <w:r>
        <w:rPr>
          <w:spacing w:val="-2"/>
          <w:sz w:val="22"/>
          <w:szCs w:val="22"/>
        </w:rPr>
        <w:t xml:space="preserve"> </w:t>
      </w:r>
      <w:r>
        <w:rPr>
          <w:spacing w:val="-1"/>
          <w:sz w:val="22"/>
          <w:szCs w:val="22"/>
        </w:rPr>
        <w:t>registration</w:t>
      </w:r>
      <w:r>
        <w:rPr>
          <w:spacing w:val="-3"/>
          <w:sz w:val="22"/>
          <w:szCs w:val="22"/>
        </w:rPr>
        <w:t xml:space="preserve"> </w:t>
      </w:r>
      <w:r>
        <w:rPr>
          <w:spacing w:val="-1"/>
          <w:sz w:val="22"/>
          <w:szCs w:val="22"/>
        </w:rPr>
        <w:t>with payment</w:t>
      </w:r>
      <w:r>
        <w:rPr>
          <w:spacing w:val="1"/>
          <w:sz w:val="22"/>
          <w:szCs w:val="22"/>
        </w:rPr>
        <w:t xml:space="preserve"> </w:t>
      </w:r>
      <w:r>
        <w:rPr>
          <w:spacing w:val="-1"/>
          <w:sz w:val="22"/>
          <w:szCs w:val="22"/>
        </w:rPr>
        <w:t>by</w:t>
      </w:r>
      <w:r>
        <w:rPr>
          <w:spacing w:val="-3"/>
          <w:sz w:val="22"/>
          <w:szCs w:val="22"/>
        </w:rPr>
        <w:t xml:space="preserve"> </w:t>
      </w:r>
      <w:r>
        <w:rPr>
          <w:spacing w:val="-1"/>
          <w:sz w:val="22"/>
          <w:szCs w:val="22"/>
        </w:rPr>
        <w:t xml:space="preserve">check </w:t>
      </w:r>
      <w:r>
        <w:rPr>
          <w:spacing w:val="-2"/>
          <w:sz w:val="22"/>
          <w:szCs w:val="22"/>
        </w:rPr>
        <w:t>or</w:t>
      </w:r>
      <w:r>
        <w:rPr>
          <w:sz w:val="22"/>
          <w:szCs w:val="22"/>
        </w:rPr>
        <w:t xml:space="preserve"> </w:t>
      </w:r>
      <w:r>
        <w:rPr>
          <w:spacing w:val="-1"/>
          <w:sz w:val="22"/>
          <w:szCs w:val="22"/>
        </w:rPr>
        <w:t>credit</w:t>
      </w:r>
      <w:r>
        <w:rPr>
          <w:spacing w:val="-2"/>
          <w:sz w:val="22"/>
          <w:szCs w:val="22"/>
        </w:rPr>
        <w:t xml:space="preserve"> </w:t>
      </w:r>
      <w:r>
        <w:rPr>
          <w:sz w:val="22"/>
          <w:szCs w:val="22"/>
        </w:rPr>
        <w:t>card</w:t>
      </w:r>
      <w:r>
        <w:rPr>
          <w:spacing w:val="-3"/>
          <w:sz w:val="22"/>
          <w:szCs w:val="22"/>
        </w:rPr>
        <w:t xml:space="preserve"> </w:t>
      </w:r>
      <w:r>
        <w:rPr>
          <w:sz w:val="22"/>
          <w:szCs w:val="22"/>
        </w:rPr>
        <w:t>to:</w:t>
      </w:r>
    </w:p>
    <w:p w14:paraId="242C9566" w14:textId="1A26D458" w:rsidR="000561F5" w:rsidRDefault="000561F5" w:rsidP="000561F5">
      <w:pPr>
        <w:pStyle w:val="BodyText"/>
        <w:tabs>
          <w:tab w:val="left" w:pos="1221"/>
        </w:tabs>
        <w:kinsoku w:val="0"/>
        <w:overflowPunct w:val="0"/>
        <w:spacing w:before="37"/>
        <w:ind w:firstLine="0"/>
        <w:rPr>
          <w:b w:val="0"/>
          <w:bCs w:val="0"/>
          <w:sz w:val="22"/>
          <w:szCs w:val="22"/>
        </w:rPr>
      </w:pPr>
      <w:r>
        <w:rPr>
          <w:sz w:val="22"/>
          <w:szCs w:val="22"/>
        </w:rPr>
        <w:t xml:space="preserve"> 4807 Rockside Road Suite </w:t>
      </w:r>
      <w:proofErr w:type="gramStart"/>
      <w:r>
        <w:rPr>
          <w:sz w:val="22"/>
          <w:szCs w:val="22"/>
        </w:rPr>
        <w:t>270,  Independence</w:t>
      </w:r>
      <w:proofErr w:type="gramEnd"/>
      <w:r>
        <w:rPr>
          <w:sz w:val="22"/>
          <w:szCs w:val="22"/>
        </w:rPr>
        <w:t>, OH 44131</w:t>
      </w:r>
    </w:p>
    <w:p w14:paraId="5D6C2998" w14:textId="77777777" w:rsidR="000561F5" w:rsidRDefault="000561F5" w:rsidP="000561F5">
      <w:pPr>
        <w:pStyle w:val="BodyText"/>
        <w:numPr>
          <w:ilvl w:val="0"/>
          <w:numId w:val="5"/>
        </w:numPr>
        <w:tabs>
          <w:tab w:val="left" w:pos="1221"/>
        </w:tabs>
        <w:kinsoku w:val="0"/>
        <w:overflowPunct w:val="0"/>
        <w:spacing w:before="35"/>
        <w:ind w:hanging="360"/>
        <w:rPr>
          <w:b w:val="0"/>
          <w:bCs w:val="0"/>
          <w:color w:val="000000"/>
          <w:sz w:val="22"/>
          <w:szCs w:val="22"/>
        </w:rPr>
      </w:pPr>
      <w:r>
        <w:rPr>
          <w:spacing w:val="-1"/>
          <w:sz w:val="22"/>
          <w:szCs w:val="22"/>
        </w:rPr>
        <w:t>Email</w:t>
      </w:r>
      <w:r>
        <w:rPr>
          <w:spacing w:val="1"/>
          <w:sz w:val="22"/>
          <w:szCs w:val="22"/>
        </w:rPr>
        <w:t xml:space="preserve"> </w:t>
      </w:r>
      <w:r>
        <w:rPr>
          <w:sz w:val="22"/>
          <w:szCs w:val="22"/>
        </w:rPr>
        <w:t>to</w:t>
      </w:r>
      <w:r>
        <w:rPr>
          <w:spacing w:val="-3"/>
          <w:sz w:val="22"/>
          <w:szCs w:val="22"/>
        </w:rPr>
        <w:t xml:space="preserve"> </w:t>
      </w:r>
      <w:hyperlink r:id="rId12" w:history="1">
        <w:r>
          <w:rPr>
            <w:color w:val="0000FF"/>
            <w:spacing w:val="-1"/>
            <w:sz w:val="22"/>
            <w:szCs w:val="22"/>
            <w:u w:val="thick"/>
          </w:rPr>
          <w:t>peg@gcds.org</w:t>
        </w:r>
      </w:hyperlink>
    </w:p>
    <w:p w14:paraId="19848742" w14:textId="77777777" w:rsidR="000561F5" w:rsidRDefault="000561F5" w:rsidP="000561F5">
      <w:pPr>
        <w:pStyle w:val="BodyText"/>
        <w:tabs>
          <w:tab w:val="left" w:pos="1220"/>
        </w:tabs>
        <w:kinsoku w:val="0"/>
        <w:overflowPunct w:val="0"/>
        <w:spacing w:before="37"/>
        <w:ind w:left="860" w:firstLine="0"/>
        <w:rPr>
          <w:b w:val="0"/>
          <w:bCs w:val="0"/>
          <w:sz w:val="22"/>
          <w:szCs w:val="22"/>
        </w:rPr>
      </w:pPr>
      <w:r>
        <w:rPr>
          <w:rFonts w:ascii="Symbol" w:hAnsi="Symbol" w:cs="Symbol"/>
          <w:b w:val="0"/>
          <w:bCs w:val="0"/>
          <w:sz w:val="22"/>
          <w:szCs w:val="22"/>
        </w:rPr>
        <w:t></w:t>
      </w:r>
      <w:r>
        <w:rPr>
          <w:b w:val="0"/>
          <w:bCs w:val="0"/>
          <w:sz w:val="22"/>
          <w:szCs w:val="22"/>
        </w:rPr>
        <w:tab/>
      </w:r>
      <w:r>
        <w:rPr>
          <w:spacing w:val="-1"/>
          <w:sz w:val="22"/>
          <w:szCs w:val="22"/>
        </w:rPr>
        <w:t>Fax</w:t>
      </w:r>
      <w:r>
        <w:rPr>
          <w:sz w:val="22"/>
          <w:szCs w:val="22"/>
        </w:rPr>
        <w:t xml:space="preserve"> </w:t>
      </w:r>
      <w:r>
        <w:rPr>
          <w:spacing w:val="-1"/>
          <w:sz w:val="22"/>
          <w:szCs w:val="22"/>
        </w:rPr>
        <w:t>440-717-1894</w:t>
      </w:r>
    </w:p>
    <w:p w14:paraId="0C45BD0E" w14:textId="77777777" w:rsidR="000561F5" w:rsidRDefault="000561F5" w:rsidP="000561F5">
      <w:pPr>
        <w:pStyle w:val="BodyText"/>
        <w:kinsoku w:val="0"/>
        <w:overflowPunct w:val="0"/>
        <w:spacing w:before="0"/>
        <w:ind w:left="0" w:firstLine="0"/>
        <w:rPr>
          <w:sz w:val="22"/>
          <w:szCs w:val="22"/>
        </w:rPr>
      </w:pPr>
    </w:p>
    <w:p w14:paraId="6A727FE6" w14:textId="77777777" w:rsidR="000561F5" w:rsidRDefault="000561F5" w:rsidP="000561F5">
      <w:pPr>
        <w:pStyle w:val="BodyText"/>
        <w:kinsoku w:val="0"/>
        <w:overflowPunct w:val="0"/>
        <w:spacing w:before="10"/>
        <w:ind w:left="0" w:firstLine="0"/>
        <w:rPr>
          <w:sz w:val="31"/>
          <w:szCs w:val="31"/>
        </w:rPr>
      </w:pPr>
    </w:p>
    <w:p w14:paraId="45A19523" w14:textId="0902AE40" w:rsidR="000561F5" w:rsidRDefault="000561F5" w:rsidP="000561F5">
      <w:pPr>
        <w:pStyle w:val="BodyText"/>
        <w:kinsoku w:val="0"/>
        <w:overflowPunct w:val="0"/>
        <w:spacing w:before="0"/>
        <w:ind w:left="500" w:firstLine="0"/>
        <w:rPr>
          <w:spacing w:val="-1"/>
          <w:sz w:val="22"/>
          <w:szCs w:val="22"/>
        </w:rPr>
      </w:pPr>
      <w:r>
        <w:rPr>
          <w:spacing w:val="-1"/>
          <w:sz w:val="22"/>
          <w:szCs w:val="22"/>
        </w:rPr>
        <w:t>Courses:</w:t>
      </w:r>
      <w:r>
        <w:rPr>
          <w:spacing w:val="1"/>
          <w:sz w:val="22"/>
          <w:szCs w:val="22"/>
        </w:rPr>
        <w:t xml:space="preserve"> </w:t>
      </w:r>
      <w:r>
        <w:rPr>
          <w:spacing w:val="-1"/>
          <w:sz w:val="22"/>
          <w:szCs w:val="22"/>
        </w:rPr>
        <w:t>Check Course</w:t>
      </w:r>
      <w:r>
        <w:rPr>
          <w:spacing w:val="-2"/>
          <w:sz w:val="22"/>
          <w:szCs w:val="22"/>
        </w:rPr>
        <w:t xml:space="preserve"> </w:t>
      </w:r>
      <w:r>
        <w:rPr>
          <w:spacing w:val="-1"/>
          <w:sz w:val="22"/>
          <w:szCs w:val="22"/>
        </w:rPr>
        <w:t>(s)</w:t>
      </w:r>
      <w:r>
        <w:rPr>
          <w:spacing w:val="1"/>
          <w:sz w:val="22"/>
          <w:szCs w:val="22"/>
        </w:rPr>
        <w:t xml:space="preserve"> </w:t>
      </w:r>
      <w:r>
        <w:rPr>
          <w:sz w:val="22"/>
          <w:szCs w:val="22"/>
        </w:rPr>
        <w:t>you</w:t>
      </w:r>
      <w:r>
        <w:rPr>
          <w:spacing w:val="-3"/>
          <w:sz w:val="22"/>
          <w:szCs w:val="22"/>
        </w:rPr>
        <w:t xml:space="preserve"> </w:t>
      </w:r>
      <w:r>
        <w:rPr>
          <w:sz w:val="22"/>
          <w:szCs w:val="22"/>
        </w:rPr>
        <w:t>will</w:t>
      </w:r>
      <w:r>
        <w:rPr>
          <w:spacing w:val="1"/>
          <w:sz w:val="22"/>
          <w:szCs w:val="22"/>
        </w:rPr>
        <w:t xml:space="preserve"> </w:t>
      </w:r>
      <w:r>
        <w:rPr>
          <w:spacing w:val="-2"/>
          <w:sz w:val="22"/>
          <w:szCs w:val="22"/>
        </w:rPr>
        <w:t>be</w:t>
      </w:r>
      <w:r>
        <w:rPr>
          <w:sz w:val="22"/>
          <w:szCs w:val="22"/>
        </w:rPr>
        <w:t xml:space="preserve"> </w:t>
      </w:r>
      <w:r>
        <w:rPr>
          <w:spacing w:val="-1"/>
          <w:sz w:val="22"/>
          <w:szCs w:val="22"/>
        </w:rPr>
        <w:t>attending:</w:t>
      </w:r>
    </w:p>
    <w:p w14:paraId="46E3951B" w14:textId="23DC0E11" w:rsidR="000561F5" w:rsidRDefault="000561F5" w:rsidP="000561F5">
      <w:pPr>
        <w:pStyle w:val="BodyText"/>
        <w:kinsoku w:val="0"/>
        <w:overflowPunct w:val="0"/>
        <w:spacing w:before="0"/>
        <w:ind w:left="500" w:firstLine="0"/>
        <w:rPr>
          <w:spacing w:val="-1"/>
          <w:sz w:val="22"/>
          <w:szCs w:val="22"/>
        </w:rPr>
      </w:pPr>
    </w:p>
    <w:p w14:paraId="4C14732C" w14:textId="64176C9C" w:rsidR="000561F5" w:rsidRDefault="000561F5" w:rsidP="001B6756">
      <w:pPr>
        <w:pStyle w:val="BodyText"/>
        <w:kinsoku w:val="0"/>
        <w:overflowPunct w:val="0"/>
        <w:spacing w:before="0"/>
        <w:ind w:left="500" w:firstLine="0"/>
        <w:rPr>
          <w:spacing w:val="-1"/>
          <w:sz w:val="22"/>
          <w:szCs w:val="22"/>
        </w:rPr>
      </w:pPr>
      <w:r>
        <w:rPr>
          <w:spacing w:val="-1"/>
          <w:sz w:val="22"/>
          <w:szCs w:val="22"/>
        </w:rPr>
        <w:tab/>
      </w:r>
      <w:r w:rsidR="001B6756">
        <w:rPr>
          <w:spacing w:val="-1"/>
          <w:sz w:val="22"/>
          <w:szCs w:val="22"/>
        </w:rPr>
        <w:tab/>
      </w:r>
      <w:r>
        <w:rPr>
          <w:spacing w:val="-1"/>
          <w:sz w:val="22"/>
          <w:szCs w:val="22"/>
        </w:rPr>
        <w:t>October 7</w:t>
      </w:r>
      <w:r w:rsidRPr="000561F5">
        <w:rPr>
          <w:spacing w:val="-1"/>
          <w:sz w:val="22"/>
          <w:szCs w:val="22"/>
          <w:vertAlign w:val="superscript"/>
        </w:rPr>
        <w:t>th</w:t>
      </w:r>
      <w:r>
        <w:rPr>
          <w:spacing w:val="-1"/>
          <w:sz w:val="22"/>
          <w:szCs w:val="22"/>
        </w:rPr>
        <w:t xml:space="preserve"> _______</w:t>
      </w:r>
      <w:r>
        <w:rPr>
          <w:spacing w:val="-1"/>
          <w:sz w:val="22"/>
          <w:szCs w:val="22"/>
        </w:rPr>
        <w:tab/>
      </w:r>
      <w:r w:rsidR="001B6756">
        <w:rPr>
          <w:spacing w:val="-1"/>
          <w:sz w:val="22"/>
          <w:szCs w:val="22"/>
        </w:rPr>
        <w:tab/>
      </w:r>
      <w:r>
        <w:rPr>
          <w:spacing w:val="-1"/>
          <w:sz w:val="22"/>
          <w:szCs w:val="22"/>
        </w:rPr>
        <w:t>November 4</w:t>
      </w:r>
      <w:r w:rsidRPr="000561F5">
        <w:rPr>
          <w:spacing w:val="-1"/>
          <w:sz w:val="22"/>
          <w:szCs w:val="22"/>
          <w:vertAlign w:val="superscript"/>
        </w:rPr>
        <w:t>th</w:t>
      </w:r>
      <w:r>
        <w:rPr>
          <w:spacing w:val="-1"/>
          <w:sz w:val="22"/>
          <w:szCs w:val="22"/>
        </w:rPr>
        <w:t xml:space="preserve"> ________</w:t>
      </w:r>
      <w:r w:rsidR="001B6756">
        <w:rPr>
          <w:spacing w:val="-1"/>
          <w:sz w:val="22"/>
          <w:szCs w:val="22"/>
        </w:rPr>
        <w:tab/>
        <w:t>November 18</w:t>
      </w:r>
      <w:r w:rsidR="001B6756" w:rsidRPr="001B6756">
        <w:rPr>
          <w:spacing w:val="-1"/>
          <w:sz w:val="22"/>
          <w:szCs w:val="22"/>
          <w:vertAlign w:val="superscript"/>
        </w:rPr>
        <w:t>th</w:t>
      </w:r>
      <w:r w:rsidR="001B6756">
        <w:rPr>
          <w:spacing w:val="-1"/>
          <w:sz w:val="22"/>
          <w:szCs w:val="22"/>
        </w:rPr>
        <w:t xml:space="preserve"> ________</w:t>
      </w:r>
    </w:p>
    <w:p w14:paraId="780010EA" w14:textId="3595CFC1" w:rsidR="000561F5" w:rsidRDefault="000561F5" w:rsidP="000561F5">
      <w:pPr>
        <w:pStyle w:val="BodyText"/>
        <w:kinsoku w:val="0"/>
        <w:overflowPunct w:val="0"/>
        <w:spacing w:before="0"/>
        <w:ind w:left="500" w:firstLine="0"/>
        <w:rPr>
          <w:spacing w:val="-1"/>
          <w:sz w:val="22"/>
          <w:szCs w:val="22"/>
        </w:rPr>
      </w:pPr>
    </w:p>
    <w:p w14:paraId="4F4FE492" w14:textId="47009D7D" w:rsidR="000561F5" w:rsidRDefault="000561F5" w:rsidP="000561F5">
      <w:pPr>
        <w:pStyle w:val="BodyText"/>
        <w:kinsoku w:val="0"/>
        <w:overflowPunct w:val="0"/>
        <w:spacing w:before="0"/>
        <w:ind w:left="500" w:firstLine="0"/>
        <w:rPr>
          <w:spacing w:val="-1"/>
          <w:sz w:val="22"/>
          <w:szCs w:val="22"/>
        </w:rPr>
      </w:pPr>
    </w:p>
    <w:p w14:paraId="76A89C67" w14:textId="77777777" w:rsidR="000561F5" w:rsidRDefault="000561F5" w:rsidP="000561F5">
      <w:pPr>
        <w:pStyle w:val="BodyText"/>
        <w:kinsoku w:val="0"/>
        <w:overflowPunct w:val="0"/>
        <w:spacing w:before="3"/>
        <w:ind w:left="0" w:firstLine="0"/>
        <w:rPr>
          <w:sz w:val="14"/>
          <w:szCs w:val="14"/>
        </w:rPr>
      </w:pPr>
    </w:p>
    <w:p w14:paraId="2F6DD9F5" w14:textId="595C6854" w:rsidR="000561F5" w:rsidRPr="000561F5" w:rsidRDefault="000561F5" w:rsidP="000561F5">
      <w:pPr>
        <w:pStyle w:val="BodyText"/>
        <w:tabs>
          <w:tab w:val="left" w:pos="6114"/>
        </w:tabs>
        <w:kinsoku w:val="0"/>
        <w:overflowPunct w:val="0"/>
        <w:ind w:left="500" w:firstLine="0"/>
        <w:rPr>
          <w:b w:val="0"/>
          <w:bCs w:val="0"/>
        </w:rPr>
      </w:pPr>
      <w:r>
        <w:rPr>
          <w:spacing w:val="-1"/>
        </w:rPr>
        <w:t xml:space="preserve">Attendee </w:t>
      </w:r>
      <w:r>
        <w:t xml:space="preserve">Name: </w:t>
      </w:r>
      <w:r>
        <w:rPr>
          <w:u w:val="single"/>
        </w:rPr>
        <w:t xml:space="preserve"> </w:t>
      </w:r>
      <w:r>
        <w:rPr>
          <w:u w:val="single"/>
        </w:rPr>
        <w:tab/>
      </w:r>
      <w:r>
        <w:rPr>
          <w:b w:val="0"/>
          <w:bCs w:val="0"/>
        </w:rPr>
        <w:t xml:space="preserve">   </w:t>
      </w:r>
      <w:r>
        <w:rPr>
          <w:w w:val="95"/>
        </w:rPr>
        <w:t>Email:</w:t>
      </w:r>
      <w:r>
        <w:rPr>
          <w:b w:val="0"/>
          <w:bCs w:val="0"/>
          <w:w w:val="95"/>
        </w:rPr>
        <w:t xml:space="preserve"> _____________________________________</w:t>
      </w:r>
    </w:p>
    <w:p w14:paraId="0DA77DF4" w14:textId="77777777" w:rsidR="000561F5" w:rsidRDefault="000561F5" w:rsidP="000561F5">
      <w:pPr>
        <w:pStyle w:val="BodyText"/>
        <w:kinsoku w:val="0"/>
        <w:overflowPunct w:val="0"/>
        <w:spacing w:before="7"/>
        <w:ind w:left="0" w:firstLine="0"/>
        <w:rPr>
          <w:sz w:val="16"/>
          <w:szCs w:val="16"/>
        </w:rPr>
      </w:pPr>
    </w:p>
    <w:p w14:paraId="6DD2F30C" w14:textId="77777777" w:rsidR="001B6756" w:rsidRDefault="000561F5" w:rsidP="000561F5">
      <w:pPr>
        <w:pStyle w:val="BodyText"/>
        <w:tabs>
          <w:tab w:val="left" w:pos="5379"/>
          <w:tab w:val="left" w:pos="7571"/>
          <w:tab w:val="left" w:pos="8980"/>
          <w:tab w:val="left" w:pos="11273"/>
        </w:tabs>
        <w:kinsoku w:val="0"/>
        <w:overflowPunct w:val="0"/>
        <w:ind w:left="500" w:firstLine="0"/>
        <w:rPr>
          <w:spacing w:val="-1"/>
          <w:w w:val="95"/>
          <w:u w:val="single"/>
        </w:rPr>
      </w:pPr>
      <w:r>
        <w:rPr>
          <w:spacing w:val="-1"/>
        </w:rPr>
        <w:t>Address:</w:t>
      </w:r>
      <w:r>
        <w:rPr>
          <w:spacing w:val="-1"/>
          <w:u w:val="single"/>
        </w:rPr>
        <w:tab/>
      </w:r>
      <w:r>
        <w:rPr>
          <w:w w:val="95"/>
        </w:rPr>
        <w:t>City:</w:t>
      </w:r>
      <w:r>
        <w:rPr>
          <w:w w:val="95"/>
          <w:u w:val="single"/>
        </w:rPr>
        <w:tab/>
      </w:r>
      <w:r>
        <w:rPr>
          <w:spacing w:val="-1"/>
          <w:w w:val="95"/>
        </w:rPr>
        <w:t>Zip:</w:t>
      </w:r>
      <w:r>
        <w:rPr>
          <w:spacing w:val="-1"/>
          <w:w w:val="95"/>
          <w:u w:val="single"/>
        </w:rPr>
        <w:tab/>
      </w:r>
    </w:p>
    <w:p w14:paraId="656C6D32" w14:textId="77777777" w:rsidR="001B6756" w:rsidRDefault="001B6756" w:rsidP="000561F5">
      <w:pPr>
        <w:pStyle w:val="BodyText"/>
        <w:tabs>
          <w:tab w:val="left" w:pos="5379"/>
          <w:tab w:val="left" w:pos="7571"/>
          <w:tab w:val="left" w:pos="8980"/>
          <w:tab w:val="left" w:pos="11273"/>
        </w:tabs>
        <w:kinsoku w:val="0"/>
        <w:overflowPunct w:val="0"/>
        <w:ind w:left="500" w:firstLine="0"/>
        <w:rPr>
          <w:spacing w:val="-1"/>
        </w:rPr>
      </w:pPr>
    </w:p>
    <w:p w14:paraId="6D97AE50" w14:textId="50C30A3B" w:rsidR="000561F5" w:rsidRDefault="000561F5" w:rsidP="000561F5">
      <w:pPr>
        <w:pStyle w:val="BodyText"/>
        <w:tabs>
          <w:tab w:val="left" w:pos="5379"/>
          <w:tab w:val="left" w:pos="7571"/>
          <w:tab w:val="left" w:pos="8980"/>
          <w:tab w:val="left" w:pos="11273"/>
        </w:tabs>
        <w:kinsoku w:val="0"/>
        <w:overflowPunct w:val="0"/>
        <w:ind w:left="500" w:firstLine="0"/>
        <w:rPr>
          <w:b w:val="0"/>
          <w:bCs w:val="0"/>
        </w:rPr>
      </w:pPr>
      <w:r>
        <w:rPr>
          <w:spacing w:val="-1"/>
        </w:rPr>
        <w:t xml:space="preserve">Phone </w:t>
      </w:r>
      <w:r>
        <w:t>#:</w:t>
      </w:r>
      <w:r>
        <w:rPr>
          <w:spacing w:val="-2"/>
        </w:rPr>
        <w:t xml:space="preserve"> </w:t>
      </w:r>
      <w:r>
        <w:rPr>
          <w:u w:val="single"/>
        </w:rPr>
        <w:t xml:space="preserve"> </w:t>
      </w:r>
      <w:r>
        <w:rPr>
          <w:u w:val="single"/>
        </w:rPr>
        <w:tab/>
      </w:r>
    </w:p>
    <w:p w14:paraId="6F072780" w14:textId="77777777" w:rsidR="000561F5" w:rsidRDefault="000561F5" w:rsidP="000561F5">
      <w:pPr>
        <w:pStyle w:val="BodyText"/>
        <w:kinsoku w:val="0"/>
        <w:overflowPunct w:val="0"/>
        <w:spacing w:before="10"/>
        <w:ind w:left="0" w:firstLine="0"/>
        <w:rPr>
          <w:sz w:val="16"/>
          <w:szCs w:val="16"/>
        </w:rPr>
      </w:pPr>
    </w:p>
    <w:p w14:paraId="7BC1BB00" w14:textId="77777777" w:rsidR="001B6756" w:rsidRDefault="000561F5" w:rsidP="000561F5">
      <w:pPr>
        <w:pStyle w:val="BodyText"/>
        <w:tabs>
          <w:tab w:val="left" w:pos="4785"/>
          <w:tab w:val="left" w:pos="7041"/>
          <w:tab w:val="left" w:pos="8129"/>
          <w:tab w:val="left" w:pos="11233"/>
        </w:tabs>
        <w:kinsoku w:val="0"/>
        <w:overflowPunct w:val="0"/>
        <w:ind w:left="500" w:firstLine="0"/>
        <w:rPr>
          <w:u w:val="single"/>
        </w:rPr>
      </w:pPr>
      <w:r>
        <w:rPr>
          <w:spacing w:val="-1"/>
        </w:rPr>
        <w:t>CC</w:t>
      </w:r>
      <w:r>
        <w:t xml:space="preserve"> #:</w:t>
      </w:r>
      <w:r>
        <w:rPr>
          <w:u w:val="single"/>
        </w:rPr>
        <w:tab/>
      </w:r>
      <w:r>
        <w:rPr>
          <w:spacing w:val="-1"/>
        </w:rPr>
        <w:t>Exp.</w:t>
      </w:r>
      <w:r>
        <w:rPr>
          <w:spacing w:val="-2"/>
        </w:rPr>
        <w:t xml:space="preserve"> </w:t>
      </w:r>
      <w:r>
        <w:rPr>
          <w:spacing w:val="-1"/>
        </w:rPr>
        <w:t>Date:</w:t>
      </w:r>
      <w:r>
        <w:rPr>
          <w:spacing w:val="-1"/>
          <w:u w:val="single"/>
        </w:rPr>
        <w:tab/>
      </w:r>
      <w:r>
        <w:rPr>
          <w:spacing w:val="-1"/>
        </w:rPr>
        <w:t>CV</w:t>
      </w:r>
      <w:r>
        <w:t xml:space="preserve"> #:</w:t>
      </w:r>
      <w:r>
        <w:rPr>
          <w:u w:val="single"/>
        </w:rPr>
        <w:tab/>
      </w:r>
    </w:p>
    <w:p w14:paraId="14688AAC" w14:textId="77777777" w:rsidR="001B6756" w:rsidRDefault="001B6756" w:rsidP="000561F5">
      <w:pPr>
        <w:pStyle w:val="BodyText"/>
        <w:tabs>
          <w:tab w:val="left" w:pos="4785"/>
          <w:tab w:val="left" w:pos="7041"/>
          <w:tab w:val="left" w:pos="8129"/>
          <w:tab w:val="left" w:pos="11233"/>
        </w:tabs>
        <w:kinsoku w:val="0"/>
        <w:overflowPunct w:val="0"/>
        <w:ind w:left="500" w:firstLine="0"/>
        <w:rPr>
          <w:u w:val="single"/>
        </w:rPr>
      </w:pPr>
    </w:p>
    <w:p w14:paraId="00833DD5" w14:textId="522FF220" w:rsidR="000561F5" w:rsidRDefault="000561F5" w:rsidP="000561F5">
      <w:pPr>
        <w:pStyle w:val="BodyText"/>
        <w:tabs>
          <w:tab w:val="left" w:pos="4785"/>
          <w:tab w:val="left" w:pos="7041"/>
          <w:tab w:val="left" w:pos="8129"/>
          <w:tab w:val="left" w:pos="11233"/>
        </w:tabs>
        <w:kinsoku w:val="0"/>
        <w:overflowPunct w:val="0"/>
        <w:ind w:left="500" w:firstLine="0"/>
        <w:rPr>
          <w:b w:val="0"/>
          <w:bCs w:val="0"/>
        </w:rPr>
      </w:pPr>
      <w:r>
        <w:rPr>
          <w:spacing w:val="-1"/>
        </w:rPr>
        <w:t>Zip</w:t>
      </w:r>
      <w:r>
        <w:rPr>
          <w:spacing w:val="1"/>
        </w:rPr>
        <w:t xml:space="preserve"> </w:t>
      </w:r>
      <w:r>
        <w:rPr>
          <w:spacing w:val="-1"/>
        </w:rPr>
        <w:t>Associated</w:t>
      </w:r>
      <w:r>
        <w:rPr>
          <w:spacing w:val="1"/>
        </w:rPr>
        <w:t xml:space="preserve"> </w:t>
      </w:r>
      <w:r>
        <w:rPr>
          <w:spacing w:val="-1"/>
        </w:rPr>
        <w:t>with</w:t>
      </w:r>
      <w:r>
        <w:rPr>
          <w:spacing w:val="-2"/>
        </w:rPr>
        <w:t xml:space="preserve"> </w:t>
      </w:r>
      <w:r>
        <w:rPr>
          <w:spacing w:val="-1"/>
        </w:rPr>
        <w:t>Card:</w:t>
      </w:r>
      <w:r>
        <w:t xml:space="preserve"> </w:t>
      </w:r>
      <w:r>
        <w:rPr>
          <w:u w:val="single"/>
        </w:rPr>
        <w:t xml:space="preserve"> </w:t>
      </w:r>
      <w:r>
        <w:rPr>
          <w:u w:val="single"/>
        </w:rPr>
        <w:tab/>
      </w:r>
    </w:p>
    <w:p w14:paraId="45E7D03F" w14:textId="77777777" w:rsidR="000561F5" w:rsidRDefault="000561F5" w:rsidP="000561F5">
      <w:pPr>
        <w:pStyle w:val="BodyText"/>
        <w:kinsoku w:val="0"/>
        <w:overflowPunct w:val="0"/>
        <w:spacing w:before="0"/>
        <w:ind w:left="0" w:firstLine="0"/>
        <w:rPr>
          <w:sz w:val="20"/>
          <w:szCs w:val="20"/>
        </w:rPr>
      </w:pPr>
    </w:p>
    <w:p w14:paraId="692CDFBF" w14:textId="77777777" w:rsidR="000561F5" w:rsidRDefault="000561F5" w:rsidP="000561F5">
      <w:pPr>
        <w:pStyle w:val="BodyText"/>
        <w:kinsoku w:val="0"/>
        <w:overflowPunct w:val="0"/>
        <w:spacing w:before="4"/>
        <w:ind w:left="0" w:firstLine="0"/>
        <w:rPr>
          <w:sz w:val="17"/>
          <w:szCs w:val="17"/>
        </w:rPr>
      </w:pPr>
    </w:p>
    <w:p w14:paraId="7990860A" w14:textId="77777777" w:rsidR="000561F5" w:rsidRDefault="000561F5" w:rsidP="000561F5">
      <w:pPr>
        <w:pStyle w:val="BodyText"/>
        <w:kinsoku w:val="0"/>
        <w:overflowPunct w:val="0"/>
        <w:ind w:left="500" w:firstLine="0"/>
        <w:rPr>
          <w:b w:val="0"/>
          <w:bCs w:val="0"/>
        </w:rPr>
      </w:pPr>
      <w:r>
        <w:rPr>
          <w:spacing w:val="-1"/>
        </w:rPr>
        <w:t>GENERAL</w:t>
      </w:r>
      <w:r>
        <w:t xml:space="preserve"> </w:t>
      </w:r>
      <w:r>
        <w:rPr>
          <w:spacing w:val="-1"/>
        </w:rPr>
        <w:t>INFORMATION:</w:t>
      </w:r>
    </w:p>
    <w:p w14:paraId="38731DCD" w14:textId="77777777" w:rsidR="000561F5" w:rsidRDefault="000561F5" w:rsidP="000561F5">
      <w:pPr>
        <w:pStyle w:val="BodyText"/>
        <w:numPr>
          <w:ilvl w:val="0"/>
          <w:numId w:val="4"/>
        </w:numPr>
        <w:tabs>
          <w:tab w:val="left" w:pos="1220"/>
        </w:tabs>
        <w:kinsoku w:val="0"/>
        <w:overflowPunct w:val="0"/>
        <w:spacing w:before="32"/>
        <w:rPr>
          <w:b w:val="0"/>
          <w:bCs w:val="0"/>
        </w:rPr>
      </w:pPr>
      <w:r>
        <w:rPr>
          <w:spacing w:val="-1"/>
        </w:rPr>
        <w:t>See each</w:t>
      </w:r>
      <w:r>
        <w:rPr>
          <w:spacing w:val="1"/>
        </w:rPr>
        <w:t xml:space="preserve"> </w:t>
      </w:r>
      <w:r>
        <w:rPr>
          <w:spacing w:val="-1"/>
        </w:rPr>
        <w:t>course description</w:t>
      </w:r>
      <w:r>
        <w:rPr>
          <w:spacing w:val="1"/>
        </w:rPr>
        <w:t xml:space="preserve"> </w:t>
      </w:r>
      <w:r>
        <w:rPr>
          <w:spacing w:val="-1"/>
        </w:rPr>
        <w:t>for</w:t>
      </w:r>
      <w:r>
        <w:rPr>
          <w:spacing w:val="-3"/>
        </w:rPr>
        <w:t xml:space="preserve"> </w:t>
      </w:r>
      <w:r>
        <w:t>time</w:t>
      </w:r>
      <w:r>
        <w:rPr>
          <w:spacing w:val="-1"/>
        </w:rPr>
        <w:t xml:space="preserve"> and</w:t>
      </w:r>
      <w:r>
        <w:rPr>
          <w:spacing w:val="1"/>
        </w:rPr>
        <w:t xml:space="preserve"> </w:t>
      </w:r>
      <w:r>
        <w:rPr>
          <w:spacing w:val="-1"/>
        </w:rPr>
        <w:t>CE</w:t>
      </w:r>
      <w:r>
        <w:t xml:space="preserve"> </w:t>
      </w:r>
      <w:r>
        <w:rPr>
          <w:spacing w:val="-1"/>
        </w:rPr>
        <w:t>Credits</w:t>
      </w:r>
    </w:p>
    <w:p w14:paraId="334B182A" w14:textId="3E444BFE" w:rsidR="000561F5" w:rsidRPr="001B6756" w:rsidRDefault="000561F5" w:rsidP="000561F5">
      <w:pPr>
        <w:pStyle w:val="BodyText"/>
        <w:numPr>
          <w:ilvl w:val="0"/>
          <w:numId w:val="4"/>
        </w:numPr>
        <w:tabs>
          <w:tab w:val="left" w:pos="1220"/>
        </w:tabs>
        <w:kinsoku w:val="0"/>
        <w:overflowPunct w:val="0"/>
        <w:spacing w:before="31"/>
        <w:rPr>
          <w:b w:val="0"/>
          <w:bCs w:val="0"/>
        </w:rPr>
      </w:pPr>
      <w:r>
        <w:t>Seating</w:t>
      </w:r>
      <w:r>
        <w:rPr>
          <w:spacing w:val="-1"/>
        </w:rPr>
        <w:t xml:space="preserve"> </w:t>
      </w:r>
      <w:r>
        <w:t xml:space="preserve">is </w:t>
      </w:r>
      <w:r>
        <w:rPr>
          <w:spacing w:val="-1"/>
        </w:rPr>
        <w:t>limited</w:t>
      </w:r>
      <w:r w:rsidR="00A4324A">
        <w:rPr>
          <w:spacing w:val="-1"/>
        </w:rPr>
        <w:t xml:space="preserve"> FOR SOCIAL DISTANCING</w:t>
      </w:r>
    </w:p>
    <w:p w14:paraId="4DA08A47" w14:textId="012CCF77" w:rsidR="001B6756" w:rsidRDefault="001B6756" w:rsidP="000561F5">
      <w:pPr>
        <w:pStyle w:val="BodyText"/>
        <w:numPr>
          <w:ilvl w:val="0"/>
          <w:numId w:val="4"/>
        </w:numPr>
        <w:tabs>
          <w:tab w:val="left" w:pos="1220"/>
        </w:tabs>
        <w:kinsoku w:val="0"/>
        <w:overflowPunct w:val="0"/>
        <w:spacing w:before="31"/>
        <w:rPr>
          <w:b w:val="0"/>
          <w:bCs w:val="0"/>
        </w:rPr>
      </w:pPr>
      <w:r>
        <w:rPr>
          <w:spacing w:val="-1"/>
        </w:rPr>
        <w:t>MASKS WILL BE REQUIRED</w:t>
      </w:r>
    </w:p>
    <w:p w14:paraId="62EAE32A" w14:textId="77777777" w:rsidR="000561F5" w:rsidRDefault="000561F5" w:rsidP="000561F5">
      <w:pPr>
        <w:pStyle w:val="BodyText"/>
        <w:numPr>
          <w:ilvl w:val="0"/>
          <w:numId w:val="4"/>
        </w:numPr>
        <w:tabs>
          <w:tab w:val="left" w:pos="1220"/>
        </w:tabs>
        <w:kinsoku w:val="0"/>
        <w:overflowPunct w:val="0"/>
        <w:spacing w:before="29"/>
        <w:rPr>
          <w:b w:val="0"/>
          <w:bCs w:val="0"/>
        </w:rPr>
      </w:pPr>
      <w:r>
        <w:rPr>
          <w:spacing w:val="-1"/>
        </w:rPr>
        <w:t>Business</w:t>
      </w:r>
      <w:r>
        <w:t xml:space="preserve"> Casual </w:t>
      </w:r>
      <w:r>
        <w:rPr>
          <w:spacing w:val="-1"/>
        </w:rPr>
        <w:t>Attire</w:t>
      </w:r>
    </w:p>
    <w:p w14:paraId="6819AF47" w14:textId="77777777" w:rsidR="000561F5" w:rsidRDefault="000561F5" w:rsidP="000561F5">
      <w:pPr>
        <w:pStyle w:val="BodyText"/>
        <w:numPr>
          <w:ilvl w:val="0"/>
          <w:numId w:val="4"/>
        </w:numPr>
        <w:tabs>
          <w:tab w:val="left" w:pos="1220"/>
        </w:tabs>
        <w:kinsoku w:val="0"/>
        <w:overflowPunct w:val="0"/>
        <w:spacing w:before="31"/>
        <w:rPr>
          <w:b w:val="0"/>
          <w:bCs w:val="0"/>
        </w:rPr>
      </w:pPr>
      <w:r>
        <w:t xml:space="preserve">A </w:t>
      </w:r>
      <w:r>
        <w:rPr>
          <w:spacing w:val="-1"/>
        </w:rPr>
        <w:t>continental</w:t>
      </w:r>
      <w:r>
        <w:t xml:space="preserve"> </w:t>
      </w:r>
      <w:r>
        <w:rPr>
          <w:spacing w:val="-1"/>
        </w:rPr>
        <w:t>breakfast</w:t>
      </w:r>
      <w:r>
        <w:t xml:space="preserve"> </w:t>
      </w:r>
      <w:r>
        <w:rPr>
          <w:spacing w:val="-1"/>
        </w:rPr>
        <w:t>will</w:t>
      </w:r>
      <w:r>
        <w:rPr>
          <w:spacing w:val="-2"/>
        </w:rPr>
        <w:t xml:space="preserve"> </w:t>
      </w:r>
      <w:r>
        <w:t>be</w:t>
      </w:r>
      <w:r>
        <w:rPr>
          <w:spacing w:val="-3"/>
        </w:rPr>
        <w:t xml:space="preserve"> </w:t>
      </w:r>
      <w:r>
        <w:rPr>
          <w:spacing w:val="-1"/>
        </w:rPr>
        <w:t>served</w:t>
      </w:r>
    </w:p>
    <w:p w14:paraId="3C661BA6" w14:textId="77777777" w:rsidR="000561F5" w:rsidRDefault="000561F5" w:rsidP="000561F5">
      <w:pPr>
        <w:pStyle w:val="BodyText"/>
        <w:numPr>
          <w:ilvl w:val="0"/>
          <w:numId w:val="4"/>
        </w:numPr>
        <w:tabs>
          <w:tab w:val="left" w:pos="1220"/>
        </w:tabs>
        <w:kinsoku w:val="0"/>
        <w:overflowPunct w:val="0"/>
        <w:spacing w:before="29"/>
        <w:rPr>
          <w:b w:val="0"/>
          <w:bCs w:val="0"/>
        </w:rPr>
      </w:pPr>
      <w:r>
        <w:rPr>
          <w:spacing w:val="-1"/>
        </w:rPr>
        <w:t>CE</w:t>
      </w:r>
      <w:r>
        <w:t xml:space="preserve"> </w:t>
      </w:r>
      <w:r>
        <w:rPr>
          <w:spacing w:val="-1"/>
        </w:rPr>
        <w:t>Certificates</w:t>
      </w:r>
      <w:r>
        <w:t xml:space="preserve"> </w:t>
      </w:r>
      <w:r>
        <w:rPr>
          <w:spacing w:val="-1"/>
        </w:rPr>
        <w:t>will</w:t>
      </w:r>
      <w:r>
        <w:t xml:space="preserve"> be</w:t>
      </w:r>
      <w:r>
        <w:rPr>
          <w:spacing w:val="-1"/>
        </w:rPr>
        <w:t xml:space="preserve"> issued</w:t>
      </w:r>
      <w:r>
        <w:rPr>
          <w:spacing w:val="1"/>
        </w:rPr>
        <w:t xml:space="preserve"> </w:t>
      </w:r>
      <w:r>
        <w:rPr>
          <w:spacing w:val="-1"/>
        </w:rPr>
        <w:t xml:space="preserve">the </w:t>
      </w:r>
      <w:r>
        <w:t>day</w:t>
      </w:r>
      <w:r>
        <w:rPr>
          <w:spacing w:val="-1"/>
        </w:rPr>
        <w:t xml:space="preserve"> </w:t>
      </w:r>
      <w:r>
        <w:t xml:space="preserve">of </w:t>
      </w:r>
      <w:r>
        <w:rPr>
          <w:spacing w:val="-1"/>
        </w:rPr>
        <w:t>the course</w:t>
      </w:r>
    </w:p>
    <w:p w14:paraId="343F7583" w14:textId="77777777" w:rsidR="000561F5" w:rsidRDefault="000561F5" w:rsidP="000561F5">
      <w:pPr>
        <w:pStyle w:val="BodyText"/>
        <w:numPr>
          <w:ilvl w:val="0"/>
          <w:numId w:val="4"/>
        </w:numPr>
        <w:tabs>
          <w:tab w:val="left" w:pos="1220"/>
        </w:tabs>
        <w:kinsoku w:val="0"/>
        <w:overflowPunct w:val="0"/>
        <w:spacing w:before="31" w:line="272" w:lineRule="auto"/>
        <w:ind w:right="864"/>
        <w:rPr>
          <w:b w:val="0"/>
          <w:bCs w:val="0"/>
        </w:rPr>
      </w:pPr>
      <w:r>
        <w:rPr>
          <w:spacing w:val="-1"/>
        </w:rPr>
        <w:t>Cancellations</w:t>
      </w:r>
      <w:r>
        <w:t xml:space="preserve"> </w:t>
      </w:r>
      <w:r>
        <w:rPr>
          <w:spacing w:val="-1"/>
        </w:rPr>
        <w:t>less</w:t>
      </w:r>
      <w:r>
        <w:t xml:space="preserve"> </w:t>
      </w:r>
      <w:r>
        <w:rPr>
          <w:spacing w:val="-1"/>
        </w:rPr>
        <w:t>than</w:t>
      </w:r>
      <w:r>
        <w:rPr>
          <w:spacing w:val="1"/>
        </w:rPr>
        <w:t xml:space="preserve"> </w:t>
      </w:r>
      <w:r>
        <w:t>7</w:t>
      </w:r>
      <w:r>
        <w:rPr>
          <w:spacing w:val="-1"/>
        </w:rPr>
        <w:t xml:space="preserve"> days</w:t>
      </w:r>
      <w:r>
        <w:t xml:space="preserve"> </w:t>
      </w:r>
      <w:r>
        <w:rPr>
          <w:spacing w:val="-1"/>
        </w:rPr>
        <w:t xml:space="preserve">prior </w:t>
      </w:r>
      <w:r>
        <w:t>to</w:t>
      </w:r>
      <w:r>
        <w:rPr>
          <w:spacing w:val="-1"/>
        </w:rPr>
        <w:t xml:space="preserve"> </w:t>
      </w:r>
      <w:r>
        <w:t>an</w:t>
      </w:r>
      <w:r>
        <w:rPr>
          <w:spacing w:val="1"/>
        </w:rPr>
        <w:t xml:space="preserve"> </w:t>
      </w:r>
      <w:r>
        <w:rPr>
          <w:spacing w:val="-1"/>
        </w:rPr>
        <w:t>event</w:t>
      </w:r>
      <w:r>
        <w:rPr>
          <w:spacing w:val="-2"/>
        </w:rPr>
        <w:t xml:space="preserve"> </w:t>
      </w:r>
      <w:r>
        <w:t>are</w:t>
      </w:r>
      <w:r>
        <w:rPr>
          <w:spacing w:val="-1"/>
        </w:rPr>
        <w:t xml:space="preserve"> subject</w:t>
      </w:r>
      <w:r>
        <w:t xml:space="preserve"> to</w:t>
      </w:r>
      <w:r>
        <w:rPr>
          <w:spacing w:val="-1"/>
        </w:rPr>
        <w:t xml:space="preserve"> </w:t>
      </w:r>
      <w:r>
        <w:t>a</w:t>
      </w:r>
      <w:r>
        <w:rPr>
          <w:spacing w:val="-1"/>
        </w:rPr>
        <w:t xml:space="preserve"> $35.00</w:t>
      </w:r>
      <w:r>
        <w:rPr>
          <w:spacing w:val="1"/>
        </w:rPr>
        <w:t xml:space="preserve"> </w:t>
      </w:r>
      <w:r>
        <w:rPr>
          <w:spacing w:val="-1"/>
        </w:rPr>
        <w:t>fee.</w:t>
      </w:r>
      <w:r>
        <w:rPr>
          <w:spacing w:val="1"/>
        </w:rPr>
        <w:t xml:space="preserve"> </w:t>
      </w:r>
      <w:r>
        <w:rPr>
          <w:spacing w:val="-1"/>
        </w:rPr>
        <w:t>No</w:t>
      </w:r>
      <w:r>
        <w:rPr>
          <w:spacing w:val="1"/>
        </w:rPr>
        <w:t xml:space="preserve"> </w:t>
      </w:r>
      <w:r>
        <w:rPr>
          <w:spacing w:val="-1"/>
        </w:rPr>
        <w:t>cancellations</w:t>
      </w:r>
      <w:r>
        <w:t xml:space="preserve"> </w:t>
      </w:r>
      <w:r>
        <w:rPr>
          <w:spacing w:val="-1"/>
        </w:rPr>
        <w:t>less</w:t>
      </w:r>
      <w:r>
        <w:rPr>
          <w:spacing w:val="-3"/>
        </w:rPr>
        <w:t xml:space="preserve"> </w:t>
      </w:r>
      <w:r>
        <w:t>than</w:t>
      </w:r>
      <w:r>
        <w:rPr>
          <w:spacing w:val="-2"/>
        </w:rPr>
        <w:t xml:space="preserve"> </w:t>
      </w:r>
      <w:r>
        <w:t>2</w:t>
      </w:r>
      <w:r>
        <w:rPr>
          <w:spacing w:val="-1"/>
        </w:rPr>
        <w:t xml:space="preserve"> business</w:t>
      </w:r>
      <w:r>
        <w:t xml:space="preserve"> days </w:t>
      </w:r>
      <w:r>
        <w:rPr>
          <w:spacing w:val="-1"/>
        </w:rPr>
        <w:t xml:space="preserve">before </w:t>
      </w:r>
      <w:r>
        <w:t>the</w:t>
      </w:r>
      <w:r>
        <w:rPr>
          <w:spacing w:val="107"/>
        </w:rPr>
        <w:t xml:space="preserve"> </w:t>
      </w:r>
      <w:r>
        <w:rPr>
          <w:spacing w:val="-1"/>
        </w:rPr>
        <w:t>event.</w:t>
      </w:r>
    </w:p>
    <w:p w14:paraId="018C0400" w14:textId="77777777" w:rsidR="000561F5" w:rsidRDefault="000561F5" w:rsidP="000561F5">
      <w:pPr>
        <w:pStyle w:val="BodyText"/>
        <w:numPr>
          <w:ilvl w:val="0"/>
          <w:numId w:val="4"/>
        </w:numPr>
        <w:tabs>
          <w:tab w:val="left" w:pos="1220"/>
        </w:tabs>
        <w:kinsoku w:val="0"/>
        <w:overflowPunct w:val="0"/>
        <w:spacing w:before="5"/>
        <w:rPr>
          <w:b w:val="0"/>
          <w:bCs w:val="0"/>
        </w:rPr>
      </w:pPr>
      <w:r>
        <w:t>We</w:t>
      </w:r>
      <w:r>
        <w:rPr>
          <w:spacing w:val="-1"/>
        </w:rPr>
        <w:t xml:space="preserve"> reserve </w:t>
      </w:r>
      <w:r>
        <w:t>the</w:t>
      </w:r>
      <w:r>
        <w:rPr>
          <w:spacing w:val="-1"/>
        </w:rPr>
        <w:t xml:space="preserve"> </w:t>
      </w:r>
      <w:r>
        <w:t>right to</w:t>
      </w:r>
      <w:r>
        <w:rPr>
          <w:spacing w:val="1"/>
        </w:rPr>
        <w:t xml:space="preserve"> </w:t>
      </w:r>
      <w:r>
        <w:rPr>
          <w:spacing w:val="-1"/>
        </w:rPr>
        <w:t>cancel</w:t>
      </w:r>
      <w:r>
        <w:rPr>
          <w:spacing w:val="-2"/>
        </w:rPr>
        <w:t xml:space="preserve"> </w:t>
      </w:r>
      <w:r>
        <w:rPr>
          <w:spacing w:val="-1"/>
        </w:rPr>
        <w:t xml:space="preserve">or </w:t>
      </w:r>
      <w:r>
        <w:t>change</w:t>
      </w:r>
      <w:r>
        <w:rPr>
          <w:spacing w:val="-1"/>
        </w:rPr>
        <w:t xml:space="preserve"> </w:t>
      </w:r>
      <w:r>
        <w:t>the</w:t>
      </w:r>
      <w:r>
        <w:rPr>
          <w:spacing w:val="-3"/>
        </w:rPr>
        <w:t xml:space="preserve"> </w:t>
      </w:r>
      <w:r>
        <w:rPr>
          <w:spacing w:val="-1"/>
        </w:rPr>
        <w:t>location</w:t>
      </w:r>
      <w:r>
        <w:rPr>
          <w:spacing w:val="-2"/>
        </w:rPr>
        <w:t xml:space="preserve"> </w:t>
      </w:r>
      <w:r>
        <w:t>of</w:t>
      </w:r>
      <w:r>
        <w:rPr>
          <w:spacing w:val="-2"/>
        </w:rPr>
        <w:t xml:space="preserve"> </w:t>
      </w:r>
      <w:r>
        <w:rPr>
          <w:spacing w:val="-1"/>
        </w:rPr>
        <w:t>any</w:t>
      </w:r>
      <w:r>
        <w:rPr>
          <w:spacing w:val="1"/>
        </w:rPr>
        <w:t xml:space="preserve"> </w:t>
      </w:r>
      <w:r>
        <w:rPr>
          <w:spacing w:val="-1"/>
        </w:rPr>
        <w:t xml:space="preserve">course </w:t>
      </w:r>
      <w:r>
        <w:t xml:space="preserve">at </w:t>
      </w:r>
      <w:r>
        <w:rPr>
          <w:spacing w:val="-1"/>
        </w:rPr>
        <w:t>least</w:t>
      </w:r>
      <w:r>
        <w:t xml:space="preserve"> </w:t>
      </w:r>
      <w:r>
        <w:rPr>
          <w:spacing w:val="-1"/>
        </w:rPr>
        <w:t>15</w:t>
      </w:r>
      <w:r>
        <w:rPr>
          <w:spacing w:val="1"/>
        </w:rPr>
        <w:t xml:space="preserve"> </w:t>
      </w:r>
      <w:r>
        <w:t xml:space="preserve">days </w:t>
      </w:r>
      <w:r>
        <w:rPr>
          <w:spacing w:val="-2"/>
        </w:rPr>
        <w:t>in</w:t>
      </w:r>
      <w:r>
        <w:rPr>
          <w:spacing w:val="1"/>
        </w:rPr>
        <w:t xml:space="preserve"> </w:t>
      </w:r>
      <w:r>
        <w:rPr>
          <w:spacing w:val="-1"/>
        </w:rPr>
        <w:t>advance</w:t>
      </w:r>
    </w:p>
    <w:p w14:paraId="73822C91" w14:textId="77777777" w:rsidR="000561F5" w:rsidRDefault="000561F5" w:rsidP="000561F5">
      <w:pPr>
        <w:pStyle w:val="BodyText"/>
        <w:numPr>
          <w:ilvl w:val="0"/>
          <w:numId w:val="4"/>
        </w:numPr>
        <w:tabs>
          <w:tab w:val="left" w:pos="1221"/>
        </w:tabs>
        <w:kinsoku w:val="0"/>
        <w:overflowPunct w:val="0"/>
        <w:spacing w:before="29"/>
        <w:rPr>
          <w:b w:val="0"/>
          <w:bCs w:val="0"/>
        </w:rPr>
      </w:pPr>
      <w:r>
        <w:rPr>
          <w:spacing w:val="-1"/>
        </w:rPr>
        <w:t>All</w:t>
      </w:r>
      <w:r>
        <w:t xml:space="preserve"> </w:t>
      </w:r>
      <w:r>
        <w:rPr>
          <w:spacing w:val="-1"/>
        </w:rPr>
        <w:t>attendees</w:t>
      </w:r>
      <w:r>
        <w:t xml:space="preserve"> </w:t>
      </w:r>
      <w:r>
        <w:rPr>
          <w:spacing w:val="-1"/>
        </w:rPr>
        <w:t>grant</w:t>
      </w:r>
      <w:r>
        <w:t xml:space="preserve"> </w:t>
      </w:r>
      <w:r>
        <w:rPr>
          <w:spacing w:val="-1"/>
        </w:rPr>
        <w:t>permission</w:t>
      </w:r>
      <w:r>
        <w:rPr>
          <w:spacing w:val="1"/>
        </w:rPr>
        <w:t xml:space="preserve"> </w:t>
      </w:r>
      <w:r>
        <w:rPr>
          <w:spacing w:val="-2"/>
        </w:rPr>
        <w:t>to</w:t>
      </w:r>
      <w:r>
        <w:rPr>
          <w:spacing w:val="1"/>
        </w:rPr>
        <w:t xml:space="preserve"> </w:t>
      </w:r>
      <w:r>
        <w:rPr>
          <w:spacing w:val="-1"/>
        </w:rPr>
        <w:t>GCDS</w:t>
      </w:r>
      <w:r>
        <w:rPr>
          <w:spacing w:val="1"/>
        </w:rPr>
        <w:t xml:space="preserve"> </w:t>
      </w:r>
      <w:r>
        <w:t>for</w:t>
      </w:r>
      <w:r>
        <w:rPr>
          <w:spacing w:val="-1"/>
        </w:rPr>
        <w:t xml:space="preserve"> </w:t>
      </w:r>
      <w:r>
        <w:t>the</w:t>
      </w:r>
      <w:r>
        <w:rPr>
          <w:spacing w:val="-1"/>
        </w:rPr>
        <w:t xml:space="preserve"> future use </w:t>
      </w:r>
      <w:r>
        <w:t>of</w:t>
      </w:r>
      <w:r>
        <w:rPr>
          <w:spacing w:val="-2"/>
        </w:rPr>
        <w:t xml:space="preserve"> </w:t>
      </w:r>
      <w:r>
        <w:rPr>
          <w:spacing w:val="-1"/>
        </w:rPr>
        <w:t>any</w:t>
      </w:r>
      <w:r>
        <w:rPr>
          <w:spacing w:val="1"/>
        </w:rPr>
        <w:t xml:space="preserve"> </w:t>
      </w:r>
      <w:r>
        <w:rPr>
          <w:spacing w:val="-1"/>
        </w:rPr>
        <w:t xml:space="preserve">publicity </w:t>
      </w:r>
      <w:r>
        <w:t xml:space="preserve">photos </w:t>
      </w:r>
      <w:r>
        <w:rPr>
          <w:spacing w:val="-1"/>
        </w:rPr>
        <w:t>taken</w:t>
      </w:r>
      <w:r>
        <w:rPr>
          <w:spacing w:val="-2"/>
        </w:rPr>
        <w:t xml:space="preserve"> </w:t>
      </w:r>
      <w:r>
        <w:rPr>
          <w:spacing w:val="-1"/>
        </w:rPr>
        <w:t>during</w:t>
      </w:r>
      <w:r>
        <w:rPr>
          <w:spacing w:val="-3"/>
        </w:rPr>
        <w:t xml:space="preserve"> </w:t>
      </w:r>
      <w:r>
        <w:t>any</w:t>
      </w:r>
      <w:r>
        <w:rPr>
          <w:spacing w:val="-1"/>
        </w:rPr>
        <w:t xml:space="preserve"> </w:t>
      </w:r>
      <w:r>
        <w:t>or</w:t>
      </w:r>
      <w:r>
        <w:rPr>
          <w:spacing w:val="-1"/>
        </w:rPr>
        <w:t xml:space="preserve"> all</w:t>
      </w:r>
      <w:r>
        <w:rPr>
          <w:spacing w:val="-2"/>
        </w:rPr>
        <w:t xml:space="preserve"> </w:t>
      </w:r>
      <w:r>
        <w:t>of the</w:t>
      </w:r>
      <w:r>
        <w:rPr>
          <w:spacing w:val="-1"/>
        </w:rPr>
        <w:t xml:space="preserve"> courses.</w:t>
      </w:r>
    </w:p>
    <w:p w14:paraId="63F4BC33" w14:textId="77777777" w:rsidR="000561F5" w:rsidRDefault="000561F5" w:rsidP="000561F5">
      <w:pPr>
        <w:pStyle w:val="BodyText"/>
        <w:kinsoku w:val="0"/>
        <w:overflowPunct w:val="0"/>
        <w:spacing w:before="0"/>
        <w:ind w:left="0" w:firstLine="0"/>
      </w:pPr>
    </w:p>
    <w:p w14:paraId="3EE4C9C4" w14:textId="77777777" w:rsidR="000561F5" w:rsidRDefault="000561F5" w:rsidP="000561F5">
      <w:pPr>
        <w:pStyle w:val="BodyText"/>
        <w:kinsoku w:val="0"/>
        <w:overflowPunct w:val="0"/>
        <w:spacing w:before="10"/>
        <w:ind w:left="0" w:firstLine="0"/>
        <w:rPr>
          <w:sz w:val="25"/>
          <w:szCs w:val="25"/>
        </w:rPr>
      </w:pPr>
    </w:p>
    <w:p w14:paraId="6A1D4ADA" w14:textId="77777777" w:rsidR="000561F5" w:rsidRDefault="000561F5" w:rsidP="000561F5">
      <w:pPr>
        <w:pStyle w:val="BodyText"/>
        <w:kinsoku w:val="0"/>
        <w:overflowPunct w:val="0"/>
        <w:spacing w:before="0"/>
        <w:ind w:left="500" w:right="382" w:firstLine="0"/>
        <w:rPr>
          <w:rFonts w:ascii="Calibri" w:hAnsi="Calibri" w:cs="Calibri"/>
          <w:b w:val="0"/>
          <w:bCs w:val="0"/>
          <w:sz w:val="16"/>
          <w:szCs w:val="16"/>
        </w:rPr>
      </w:pPr>
      <w:r>
        <w:rPr>
          <w:rFonts w:ascii="Calibri" w:hAnsi="Calibri" w:cs="Calibri"/>
          <w:b w:val="0"/>
          <w:bCs w:val="0"/>
          <w:spacing w:val="-1"/>
          <w:sz w:val="16"/>
          <w:szCs w:val="16"/>
        </w:rPr>
        <w:t>This activity has been planned and implemented in accordance with</w:t>
      </w:r>
      <w:r>
        <w:rPr>
          <w:rFonts w:ascii="Calibri" w:hAnsi="Calibri" w:cs="Calibri"/>
          <w:b w:val="0"/>
          <w:bCs w:val="0"/>
          <w:spacing w:val="1"/>
          <w:sz w:val="16"/>
          <w:szCs w:val="16"/>
        </w:rPr>
        <w:t xml:space="preserve"> </w:t>
      </w:r>
      <w:r>
        <w:rPr>
          <w:rFonts w:ascii="Calibri" w:hAnsi="Calibri" w:cs="Calibri"/>
          <w:b w:val="0"/>
          <w:bCs w:val="0"/>
          <w:spacing w:val="-1"/>
          <w:sz w:val="16"/>
          <w:szCs w:val="16"/>
        </w:rPr>
        <w:t>the standards of</w:t>
      </w:r>
      <w:r>
        <w:rPr>
          <w:rFonts w:ascii="Calibri" w:hAnsi="Calibri" w:cs="Calibri"/>
          <w:b w:val="0"/>
          <w:bCs w:val="0"/>
          <w:spacing w:val="-2"/>
          <w:sz w:val="16"/>
          <w:szCs w:val="16"/>
        </w:rPr>
        <w:t xml:space="preserve"> </w:t>
      </w:r>
      <w:r>
        <w:rPr>
          <w:rFonts w:ascii="Calibri" w:hAnsi="Calibri" w:cs="Calibri"/>
          <w:b w:val="0"/>
          <w:bCs w:val="0"/>
          <w:spacing w:val="-1"/>
          <w:sz w:val="16"/>
          <w:szCs w:val="16"/>
        </w:rPr>
        <w:t>the Academy of</w:t>
      </w:r>
      <w:r>
        <w:rPr>
          <w:rFonts w:ascii="Calibri" w:hAnsi="Calibri" w:cs="Calibri"/>
          <w:b w:val="0"/>
          <w:bCs w:val="0"/>
          <w:spacing w:val="-2"/>
          <w:sz w:val="16"/>
          <w:szCs w:val="16"/>
        </w:rPr>
        <w:t xml:space="preserve"> </w:t>
      </w:r>
      <w:r>
        <w:rPr>
          <w:rFonts w:ascii="Calibri" w:hAnsi="Calibri" w:cs="Calibri"/>
          <w:b w:val="0"/>
          <w:bCs w:val="0"/>
          <w:spacing w:val="-1"/>
          <w:sz w:val="16"/>
          <w:szCs w:val="16"/>
        </w:rPr>
        <w:t>General</w:t>
      </w:r>
      <w:r>
        <w:rPr>
          <w:rFonts w:ascii="Calibri" w:hAnsi="Calibri" w:cs="Calibri"/>
          <w:b w:val="0"/>
          <w:bCs w:val="0"/>
          <w:spacing w:val="-2"/>
          <w:sz w:val="16"/>
          <w:szCs w:val="16"/>
        </w:rPr>
        <w:t xml:space="preserve"> </w:t>
      </w:r>
      <w:r>
        <w:rPr>
          <w:rFonts w:ascii="Calibri" w:hAnsi="Calibri" w:cs="Calibri"/>
          <w:b w:val="0"/>
          <w:bCs w:val="0"/>
          <w:spacing w:val="-1"/>
          <w:sz w:val="16"/>
          <w:szCs w:val="16"/>
        </w:rPr>
        <w:t>Dentistry</w:t>
      </w:r>
      <w:r>
        <w:rPr>
          <w:rFonts w:ascii="Calibri" w:hAnsi="Calibri" w:cs="Calibri"/>
          <w:b w:val="0"/>
          <w:bCs w:val="0"/>
          <w:spacing w:val="1"/>
          <w:sz w:val="16"/>
          <w:szCs w:val="16"/>
        </w:rPr>
        <w:t xml:space="preserve"> </w:t>
      </w:r>
      <w:r>
        <w:rPr>
          <w:rFonts w:ascii="Calibri" w:hAnsi="Calibri" w:cs="Calibri"/>
          <w:b w:val="0"/>
          <w:bCs w:val="0"/>
          <w:spacing w:val="-1"/>
          <w:sz w:val="16"/>
          <w:szCs w:val="16"/>
        </w:rPr>
        <w:t>Program</w:t>
      </w:r>
      <w:r>
        <w:rPr>
          <w:rFonts w:ascii="Calibri" w:hAnsi="Calibri" w:cs="Calibri"/>
          <w:b w:val="0"/>
          <w:bCs w:val="0"/>
          <w:spacing w:val="1"/>
          <w:sz w:val="16"/>
          <w:szCs w:val="16"/>
        </w:rPr>
        <w:t xml:space="preserve"> </w:t>
      </w:r>
      <w:r>
        <w:rPr>
          <w:rFonts w:ascii="Calibri" w:hAnsi="Calibri" w:cs="Calibri"/>
          <w:b w:val="0"/>
          <w:bCs w:val="0"/>
          <w:spacing w:val="-1"/>
          <w:sz w:val="16"/>
          <w:szCs w:val="16"/>
        </w:rPr>
        <w:t>Approval</w:t>
      </w:r>
      <w:r>
        <w:rPr>
          <w:rFonts w:ascii="Calibri" w:hAnsi="Calibri" w:cs="Calibri"/>
          <w:b w:val="0"/>
          <w:bCs w:val="0"/>
          <w:spacing w:val="-2"/>
          <w:sz w:val="16"/>
          <w:szCs w:val="16"/>
        </w:rPr>
        <w:t xml:space="preserve"> </w:t>
      </w:r>
      <w:r>
        <w:rPr>
          <w:rFonts w:ascii="Calibri" w:hAnsi="Calibri" w:cs="Calibri"/>
          <w:b w:val="0"/>
          <w:bCs w:val="0"/>
          <w:spacing w:val="-1"/>
          <w:sz w:val="16"/>
          <w:szCs w:val="16"/>
        </w:rPr>
        <w:t>for Continuing</w:t>
      </w:r>
      <w:r>
        <w:rPr>
          <w:rFonts w:ascii="Calibri" w:hAnsi="Calibri" w:cs="Calibri"/>
          <w:b w:val="0"/>
          <w:bCs w:val="0"/>
          <w:sz w:val="16"/>
          <w:szCs w:val="16"/>
        </w:rPr>
        <w:t xml:space="preserve"> </w:t>
      </w:r>
      <w:r>
        <w:rPr>
          <w:rFonts w:ascii="Calibri" w:hAnsi="Calibri" w:cs="Calibri"/>
          <w:b w:val="0"/>
          <w:bCs w:val="0"/>
          <w:spacing w:val="-1"/>
          <w:sz w:val="16"/>
          <w:szCs w:val="16"/>
        </w:rPr>
        <w:t>Education</w:t>
      </w:r>
      <w:r>
        <w:rPr>
          <w:rFonts w:ascii="Calibri" w:hAnsi="Calibri" w:cs="Calibri"/>
          <w:b w:val="0"/>
          <w:bCs w:val="0"/>
          <w:spacing w:val="95"/>
          <w:sz w:val="16"/>
          <w:szCs w:val="16"/>
        </w:rPr>
        <w:t xml:space="preserve"> </w:t>
      </w:r>
      <w:r>
        <w:rPr>
          <w:rFonts w:ascii="Calibri" w:hAnsi="Calibri" w:cs="Calibri"/>
          <w:b w:val="0"/>
          <w:bCs w:val="0"/>
          <w:spacing w:val="-1"/>
          <w:sz w:val="16"/>
          <w:szCs w:val="16"/>
        </w:rPr>
        <w:t>(PACE) through The Greater Cleveland Dental</w:t>
      </w:r>
      <w:r>
        <w:rPr>
          <w:rFonts w:ascii="Calibri" w:hAnsi="Calibri" w:cs="Calibri"/>
          <w:b w:val="0"/>
          <w:bCs w:val="0"/>
          <w:spacing w:val="-2"/>
          <w:sz w:val="16"/>
          <w:szCs w:val="16"/>
        </w:rPr>
        <w:t xml:space="preserve"> </w:t>
      </w:r>
      <w:r>
        <w:rPr>
          <w:rFonts w:ascii="Calibri" w:hAnsi="Calibri" w:cs="Calibri"/>
          <w:b w:val="0"/>
          <w:bCs w:val="0"/>
          <w:spacing w:val="-1"/>
          <w:sz w:val="16"/>
          <w:szCs w:val="16"/>
        </w:rPr>
        <w:t>Society (GCDS).</w:t>
      </w:r>
    </w:p>
    <w:p w14:paraId="00CD878F" w14:textId="77777777" w:rsidR="000561F5" w:rsidRDefault="000561F5" w:rsidP="000561F5">
      <w:pPr>
        <w:pStyle w:val="BodyText"/>
        <w:kinsoku w:val="0"/>
        <w:overflowPunct w:val="0"/>
        <w:spacing w:before="0"/>
        <w:ind w:left="500" w:right="1282" w:firstLine="0"/>
        <w:rPr>
          <w:rFonts w:ascii="Calibri" w:hAnsi="Calibri" w:cs="Calibri"/>
          <w:b w:val="0"/>
          <w:bCs w:val="0"/>
          <w:spacing w:val="-1"/>
          <w:sz w:val="16"/>
          <w:szCs w:val="16"/>
        </w:rPr>
      </w:pPr>
      <w:r>
        <w:rPr>
          <w:rFonts w:ascii="Calibri" w:hAnsi="Calibri" w:cs="Calibri"/>
          <w:b w:val="0"/>
          <w:bCs w:val="0"/>
          <w:spacing w:val="-1"/>
          <w:sz w:val="16"/>
          <w:szCs w:val="16"/>
        </w:rPr>
        <w:t>The GCDS</w:t>
      </w:r>
      <w:r>
        <w:rPr>
          <w:rFonts w:ascii="Calibri" w:hAnsi="Calibri" w:cs="Calibri"/>
          <w:b w:val="0"/>
          <w:bCs w:val="0"/>
          <w:sz w:val="16"/>
          <w:szCs w:val="16"/>
        </w:rPr>
        <w:t xml:space="preserve"> </w:t>
      </w:r>
      <w:r>
        <w:rPr>
          <w:rFonts w:ascii="Calibri" w:hAnsi="Calibri" w:cs="Calibri"/>
          <w:b w:val="0"/>
          <w:bCs w:val="0"/>
          <w:spacing w:val="-1"/>
          <w:sz w:val="16"/>
          <w:szCs w:val="16"/>
        </w:rPr>
        <w:t>is approved for awarding</w:t>
      </w:r>
      <w:r>
        <w:rPr>
          <w:rFonts w:ascii="Calibri" w:hAnsi="Calibri" w:cs="Calibri"/>
          <w:b w:val="0"/>
          <w:bCs w:val="0"/>
          <w:sz w:val="16"/>
          <w:szCs w:val="16"/>
        </w:rPr>
        <w:t xml:space="preserve"> </w:t>
      </w:r>
      <w:r>
        <w:rPr>
          <w:rFonts w:ascii="Calibri" w:hAnsi="Calibri" w:cs="Calibri"/>
          <w:b w:val="0"/>
          <w:bCs w:val="0"/>
          <w:spacing w:val="-1"/>
          <w:sz w:val="16"/>
          <w:szCs w:val="16"/>
        </w:rPr>
        <w:t>FAGD/MAGD credit.</w:t>
      </w:r>
      <w:r>
        <w:rPr>
          <w:rFonts w:ascii="Calibri" w:hAnsi="Calibri" w:cs="Calibri"/>
          <w:b w:val="0"/>
          <w:bCs w:val="0"/>
          <w:sz w:val="16"/>
          <w:szCs w:val="16"/>
        </w:rPr>
        <w:t xml:space="preserve"> </w:t>
      </w:r>
      <w:r>
        <w:rPr>
          <w:rFonts w:ascii="Calibri" w:hAnsi="Calibri" w:cs="Calibri"/>
          <w:b w:val="0"/>
          <w:bCs w:val="0"/>
          <w:spacing w:val="-1"/>
          <w:sz w:val="16"/>
          <w:szCs w:val="16"/>
        </w:rPr>
        <w:t>Approval</w:t>
      </w:r>
      <w:r>
        <w:rPr>
          <w:rFonts w:ascii="Calibri" w:hAnsi="Calibri" w:cs="Calibri"/>
          <w:b w:val="0"/>
          <w:bCs w:val="0"/>
          <w:spacing w:val="-2"/>
          <w:sz w:val="16"/>
          <w:szCs w:val="16"/>
        </w:rPr>
        <w:t xml:space="preserve"> </w:t>
      </w:r>
      <w:r>
        <w:rPr>
          <w:rFonts w:ascii="Calibri" w:hAnsi="Calibri" w:cs="Calibri"/>
          <w:b w:val="0"/>
          <w:bCs w:val="0"/>
          <w:spacing w:val="-1"/>
          <w:sz w:val="16"/>
          <w:szCs w:val="16"/>
        </w:rPr>
        <w:t xml:space="preserve">does </w:t>
      </w:r>
      <w:r>
        <w:rPr>
          <w:rFonts w:ascii="Calibri" w:hAnsi="Calibri" w:cs="Calibri"/>
          <w:b w:val="0"/>
          <w:bCs w:val="0"/>
          <w:sz w:val="16"/>
          <w:szCs w:val="16"/>
        </w:rPr>
        <w:t>not</w:t>
      </w:r>
      <w:r>
        <w:rPr>
          <w:rFonts w:ascii="Calibri" w:hAnsi="Calibri" w:cs="Calibri"/>
          <w:b w:val="0"/>
          <w:bCs w:val="0"/>
          <w:spacing w:val="-2"/>
          <w:sz w:val="16"/>
          <w:szCs w:val="16"/>
        </w:rPr>
        <w:t xml:space="preserve"> </w:t>
      </w:r>
      <w:r>
        <w:rPr>
          <w:rFonts w:ascii="Calibri" w:hAnsi="Calibri" w:cs="Calibri"/>
          <w:b w:val="0"/>
          <w:bCs w:val="0"/>
          <w:spacing w:val="-1"/>
          <w:sz w:val="16"/>
          <w:szCs w:val="16"/>
        </w:rPr>
        <w:t xml:space="preserve">imply acceptance by </w:t>
      </w:r>
      <w:r>
        <w:rPr>
          <w:rFonts w:ascii="Calibri" w:hAnsi="Calibri" w:cs="Calibri"/>
          <w:b w:val="0"/>
          <w:bCs w:val="0"/>
          <w:sz w:val="16"/>
          <w:szCs w:val="16"/>
        </w:rPr>
        <w:t>a</w:t>
      </w:r>
      <w:r>
        <w:rPr>
          <w:rFonts w:ascii="Calibri" w:hAnsi="Calibri" w:cs="Calibri"/>
          <w:b w:val="0"/>
          <w:bCs w:val="0"/>
          <w:spacing w:val="-1"/>
          <w:sz w:val="16"/>
          <w:szCs w:val="16"/>
        </w:rPr>
        <w:t xml:space="preserve"> state or</w:t>
      </w:r>
      <w:r>
        <w:rPr>
          <w:rFonts w:ascii="Calibri" w:hAnsi="Calibri" w:cs="Calibri"/>
          <w:b w:val="0"/>
          <w:bCs w:val="0"/>
          <w:spacing w:val="1"/>
          <w:sz w:val="16"/>
          <w:szCs w:val="16"/>
        </w:rPr>
        <w:t xml:space="preserve"> </w:t>
      </w:r>
      <w:r>
        <w:rPr>
          <w:rFonts w:ascii="Calibri" w:hAnsi="Calibri" w:cs="Calibri"/>
          <w:b w:val="0"/>
          <w:bCs w:val="0"/>
          <w:spacing w:val="-1"/>
          <w:sz w:val="16"/>
          <w:szCs w:val="16"/>
        </w:rPr>
        <w:t>provincial</w:t>
      </w:r>
      <w:r>
        <w:rPr>
          <w:rFonts w:ascii="Calibri" w:hAnsi="Calibri" w:cs="Calibri"/>
          <w:b w:val="0"/>
          <w:bCs w:val="0"/>
          <w:spacing w:val="-2"/>
          <w:sz w:val="16"/>
          <w:szCs w:val="16"/>
        </w:rPr>
        <w:t xml:space="preserve"> </w:t>
      </w:r>
      <w:r>
        <w:rPr>
          <w:rFonts w:ascii="Calibri" w:hAnsi="Calibri" w:cs="Calibri"/>
          <w:b w:val="0"/>
          <w:bCs w:val="0"/>
          <w:spacing w:val="-1"/>
          <w:sz w:val="16"/>
          <w:szCs w:val="16"/>
        </w:rPr>
        <w:t xml:space="preserve">board </w:t>
      </w:r>
      <w:r>
        <w:rPr>
          <w:rFonts w:ascii="Calibri" w:hAnsi="Calibri" w:cs="Calibri"/>
          <w:b w:val="0"/>
          <w:bCs w:val="0"/>
          <w:sz w:val="16"/>
          <w:szCs w:val="16"/>
        </w:rPr>
        <w:t>of</w:t>
      </w:r>
      <w:r>
        <w:rPr>
          <w:rFonts w:ascii="Calibri" w:hAnsi="Calibri" w:cs="Calibri"/>
          <w:b w:val="0"/>
          <w:bCs w:val="0"/>
          <w:spacing w:val="-2"/>
          <w:sz w:val="16"/>
          <w:szCs w:val="16"/>
        </w:rPr>
        <w:t xml:space="preserve"> </w:t>
      </w:r>
      <w:r>
        <w:rPr>
          <w:rFonts w:ascii="Calibri" w:hAnsi="Calibri" w:cs="Calibri"/>
          <w:b w:val="0"/>
          <w:bCs w:val="0"/>
          <w:spacing w:val="-1"/>
          <w:sz w:val="16"/>
          <w:szCs w:val="16"/>
        </w:rPr>
        <w:t>dentistry or AGD</w:t>
      </w:r>
      <w:r>
        <w:rPr>
          <w:rFonts w:ascii="Calibri" w:hAnsi="Calibri" w:cs="Calibri"/>
          <w:b w:val="0"/>
          <w:bCs w:val="0"/>
          <w:spacing w:val="71"/>
          <w:sz w:val="16"/>
          <w:szCs w:val="16"/>
        </w:rPr>
        <w:t xml:space="preserve"> </w:t>
      </w:r>
      <w:r>
        <w:rPr>
          <w:rFonts w:ascii="Calibri" w:hAnsi="Calibri" w:cs="Calibri"/>
          <w:b w:val="0"/>
          <w:bCs w:val="0"/>
          <w:spacing w:val="-1"/>
          <w:sz w:val="16"/>
          <w:szCs w:val="16"/>
        </w:rPr>
        <w:t>endorsement</w:t>
      </w:r>
      <w:r>
        <w:rPr>
          <w:rFonts w:ascii="Calibri" w:hAnsi="Calibri" w:cs="Calibri"/>
          <w:b w:val="0"/>
          <w:bCs w:val="0"/>
          <w:spacing w:val="-2"/>
          <w:sz w:val="16"/>
          <w:szCs w:val="16"/>
        </w:rPr>
        <w:t xml:space="preserve"> </w:t>
      </w:r>
      <w:r>
        <w:rPr>
          <w:rFonts w:ascii="Calibri" w:hAnsi="Calibri" w:cs="Calibri"/>
          <w:b w:val="0"/>
          <w:bCs w:val="0"/>
          <w:sz w:val="16"/>
          <w:szCs w:val="16"/>
        </w:rPr>
        <w:t>1/1/2017</w:t>
      </w:r>
      <w:r>
        <w:rPr>
          <w:rFonts w:ascii="Calibri" w:hAnsi="Calibri" w:cs="Calibri"/>
          <w:b w:val="0"/>
          <w:bCs w:val="0"/>
          <w:spacing w:val="-1"/>
          <w:sz w:val="16"/>
          <w:szCs w:val="16"/>
        </w:rPr>
        <w:t xml:space="preserve"> to 12/31/2020.</w:t>
      </w:r>
    </w:p>
    <w:sectPr w:rsidR="000561F5" w:rsidSect="00690A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B6EC4" w14:textId="77777777" w:rsidR="000561F5" w:rsidRDefault="000561F5" w:rsidP="000561F5">
      <w:pPr>
        <w:spacing w:line="240" w:lineRule="auto"/>
      </w:pPr>
      <w:r>
        <w:separator/>
      </w:r>
    </w:p>
  </w:endnote>
  <w:endnote w:type="continuationSeparator" w:id="0">
    <w:p w14:paraId="47BDF066" w14:textId="77777777" w:rsidR="000561F5" w:rsidRDefault="000561F5" w:rsidP="000561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49B7A" w14:textId="77777777" w:rsidR="000561F5" w:rsidRDefault="000561F5" w:rsidP="000561F5">
      <w:pPr>
        <w:spacing w:line="240" w:lineRule="auto"/>
      </w:pPr>
      <w:r>
        <w:separator/>
      </w:r>
    </w:p>
  </w:footnote>
  <w:footnote w:type="continuationSeparator" w:id="0">
    <w:p w14:paraId="781B7214" w14:textId="77777777" w:rsidR="000561F5" w:rsidRDefault="000561F5" w:rsidP="000561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220" w:hanging="361"/>
      </w:pPr>
      <w:rPr>
        <w:rFonts w:ascii="Symbol" w:hAnsi="Symbol" w:cs="Symbol"/>
        <w:b w:val="0"/>
        <w:bCs w:val="0"/>
        <w:sz w:val="22"/>
        <w:szCs w:val="22"/>
      </w:rPr>
    </w:lvl>
    <w:lvl w:ilvl="1">
      <w:numFmt w:val="bullet"/>
      <w:lvlText w:val="•"/>
      <w:lvlJc w:val="left"/>
      <w:pPr>
        <w:ind w:left="2274" w:hanging="361"/>
      </w:pPr>
    </w:lvl>
    <w:lvl w:ilvl="2">
      <w:numFmt w:val="bullet"/>
      <w:lvlText w:val="•"/>
      <w:lvlJc w:val="left"/>
      <w:pPr>
        <w:ind w:left="3328" w:hanging="361"/>
      </w:pPr>
    </w:lvl>
    <w:lvl w:ilvl="3">
      <w:numFmt w:val="bullet"/>
      <w:lvlText w:val="•"/>
      <w:lvlJc w:val="left"/>
      <w:pPr>
        <w:ind w:left="4382" w:hanging="361"/>
      </w:pPr>
    </w:lvl>
    <w:lvl w:ilvl="4">
      <w:numFmt w:val="bullet"/>
      <w:lvlText w:val="•"/>
      <w:lvlJc w:val="left"/>
      <w:pPr>
        <w:ind w:left="5436" w:hanging="361"/>
      </w:pPr>
    </w:lvl>
    <w:lvl w:ilvl="5">
      <w:numFmt w:val="bullet"/>
      <w:lvlText w:val="•"/>
      <w:lvlJc w:val="left"/>
      <w:pPr>
        <w:ind w:left="6490" w:hanging="361"/>
      </w:pPr>
    </w:lvl>
    <w:lvl w:ilvl="6">
      <w:numFmt w:val="bullet"/>
      <w:lvlText w:val="•"/>
      <w:lvlJc w:val="left"/>
      <w:pPr>
        <w:ind w:left="7544" w:hanging="361"/>
      </w:pPr>
    </w:lvl>
    <w:lvl w:ilvl="7">
      <w:numFmt w:val="bullet"/>
      <w:lvlText w:val="•"/>
      <w:lvlJc w:val="left"/>
      <w:pPr>
        <w:ind w:left="8598" w:hanging="361"/>
      </w:pPr>
    </w:lvl>
    <w:lvl w:ilvl="8">
      <w:numFmt w:val="bullet"/>
      <w:lvlText w:val="•"/>
      <w:lvlJc w:val="left"/>
      <w:pPr>
        <w:ind w:left="9652" w:hanging="361"/>
      </w:pPr>
    </w:lvl>
  </w:abstractNum>
  <w:abstractNum w:abstractNumId="1" w15:restartNumberingAfterBreak="0">
    <w:nsid w:val="00000403"/>
    <w:multiLevelType w:val="multilevel"/>
    <w:tmpl w:val="00000886"/>
    <w:lvl w:ilvl="0">
      <w:numFmt w:val="bullet"/>
      <w:lvlText w:val=""/>
      <w:lvlJc w:val="left"/>
      <w:pPr>
        <w:ind w:left="1220" w:hanging="360"/>
      </w:pPr>
      <w:rPr>
        <w:rFonts w:ascii="Symbol" w:hAnsi="Symbol" w:cs="Symbol"/>
        <w:b w:val="0"/>
        <w:bCs w:val="0"/>
        <w:sz w:val="18"/>
        <w:szCs w:val="18"/>
      </w:rPr>
    </w:lvl>
    <w:lvl w:ilvl="1">
      <w:numFmt w:val="bullet"/>
      <w:lvlText w:val="•"/>
      <w:lvlJc w:val="left"/>
      <w:pPr>
        <w:ind w:left="2274" w:hanging="360"/>
      </w:pPr>
    </w:lvl>
    <w:lvl w:ilvl="2">
      <w:numFmt w:val="bullet"/>
      <w:lvlText w:val="•"/>
      <w:lvlJc w:val="left"/>
      <w:pPr>
        <w:ind w:left="3328" w:hanging="360"/>
      </w:pPr>
    </w:lvl>
    <w:lvl w:ilvl="3">
      <w:numFmt w:val="bullet"/>
      <w:lvlText w:val="•"/>
      <w:lvlJc w:val="left"/>
      <w:pPr>
        <w:ind w:left="4382" w:hanging="360"/>
      </w:pPr>
    </w:lvl>
    <w:lvl w:ilvl="4">
      <w:numFmt w:val="bullet"/>
      <w:lvlText w:val="•"/>
      <w:lvlJc w:val="left"/>
      <w:pPr>
        <w:ind w:left="5436" w:hanging="360"/>
      </w:pPr>
    </w:lvl>
    <w:lvl w:ilvl="5">
      <w:numFmt w:val="bullet"/>
      <w:lvlText w:val="•"/>
      <w:lvlJc w:val="left"/>
      <w:pPr>
        <w:ind w:left="6490" w:hanging="360"/>
      </w:pPr>
    </w:lvl>
    <w:lvl w:ilvl="6">
      <w:numFmt w:val="bullet"/>
      <w:lvlText w:val="•"/>
      <w:lvlJc w:val="left"/>
      <w:pPr>
        <w:ind w:left="7544" w:hanging="360"/>
      </w:pPr>
    </w:lvl>
    <w:lvl w:ilvl="7">
      <w:numFmt w:val="bullet"/>
      <w:lvlText w:val="•"/>
      <w:lvlJc w:val="left"/>
      <w:pPr>
        <w:ind w:left="8598" w:hanging="360"/>
      </w:pPr>
    </w:lvl>
    <w:lvl w:ilvl="8">
      <w:numFmt w:val="bullet"/>
      <w:lvlText w:val="•"/>
      <w:lvlJc w:val="left"/>
      <w:pPr>
        <w:ind w:left="9652" w:hanging="360"/>
      </w:pPr>
    </w:lvl>
  </w:abstractNum>
  <w:abstractNum w:abstractNumId="2" w15:restartNumberingAfterBreak="0">
    <w:nsid w:val="02A646EC"/>
    <w:multiLevelType w:val="hybridMultilevel"/>
    <w:tmpl w:val="DD56C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4C042B"/>
    <w:multiLevelType w:val="multilevel"/>
    <w:tmpl w:val="4958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FE2746"/>
    <w:multiLevelType w:val="hybridMultilevel"/>
    <w:tmpl w:val="9E3E5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963790"/>
    <w:multiLevelType w:val="hybridMultilevel"/>
    <w:tmpl w:val="AF2EF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835AED"/>
    <w:multiLevelType w:val="hybridMultilevel"/>
    <w:tmpl w:val="E19A5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32"/>
    <w:rsid w:val="000561F5"/>
    <w:rsid w:val="00125002"/>
    <w:rsid w:val="001B6756"/>
    <w:rsid w:val="003C228B"/>
    <w:rsid w:val="003F72B3"/>
    <w:rsid w:val="00412844"/>
    <w:rsid w:val="00473A03"/>
    <w:rsid w:val="005A7A77"/>
    <w:rsid w:val="005C27A5"/>
    <w:rsid w:val="00690A32"/>
    <w:rsid w:val="006A2B00"/>
    <w:rsid w:val="006A524D"/>
    <w:rsid w:val="006B5FFC"/>
    <w:rsid w:val="00730876"/>
    <w:rsid w:val="007335E7"/>
    <w:rsid w:val="00791570"/>
    <w:rsid w:val="007A3F34"/>
    <w:rsid w:val="008366A8"/>
    <w:rsid w:val="00845121"/>
    <w:rsid w:val="00883C89"/>
    <w:rsid w:val="00914232"/>
    <w:rsid w:val="009A1611"/>
    <w:rsid w:val="00A4324A"/>
    <w:rsid w:val="00A56D12"/>
    <w:rsid w:val="00AD2892"/>
    <w:rsid w:val="00C02CE0"/>
    <w:rsid w:val="00C81336"/>
    <w:rsid w:val="00C9111A"/>
    <w:rsid w:val="00CD5DA7"/>
    <w:rsid w:val="00D307AA"/>
    <w:rsid w:val="00F6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EC02"/>
  <w15:docId w15:val="{E5404191-9DAD-4705-B537-456281B7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0561F5"/>
    <w:pPr>
      <w:widowControl w:val="0"/>
      <w:autoSpaceDE w:val="0"/>
      <w:autoSpaceDN w:val="0"/>
      <w:adjustRightInd w:val="0"/>
      <w:spacing w:before="37" w:line="240" w:lineRule="auto"/>
      <w:ind w:left="1220"/>
      <w:outlineLvl w:val="0"/>
    </w:pPr>
    <w:rPr>
      <w:rFonts w:eastAsiaTheme="minorEastAs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A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A32"/>
    <w:rPr>
      <w:rFonts w:ascii="Tahoma" w:hAnsi="Tahoma" w:cs="Tahoma"/>
      <w:sz w:val="16"/>
      <w:szCs w:val="16"/>
    </w:rPr>
  </w:style>
  <w:style w:type="paragraph" w:styleId="Title">
    <w:name w:val="Title"/>
    <w:basedOn w:val="Normal"/>
    <w:next w:val="Normal"/>
    <w:link w:val="TitleChar"/>
    <w:uiPriority w:val="10"/>
    <w:qFormat/>
    <w:rsid w:val="00690A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A32"/>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3F72B3"/>
    <w:rPr>
      <w:b/>
      <w:bCs/>
    </w:rPr>
  </w:style>
  <w:style w:type="paragraph" w:styleId="ListParagraph">
    <w:name w:val="List Paragraph"/>
    <w:basedOn w:val="Normal"/>
    <w:uiPriority w:val="34"/>
    <w:qFormat/>
    <w:rsid w:val="00845121"/>
    <w:pPr>
      <w:ind w:left="720"/>
      <w:contextualSpacing/>
    </w:pPr>
  </w:style>
  <w:style w:type="paragraph" w:customStyle="1" w:styleId="font9">
    <w:name w:val="font_9"/>
    <w:basedOn w:val="Normal"/>
    <w:rsid w:val="007335E7"/>
    <w:pPr>
      <w:spacing w:before="100" w:beforeAutospacing="1" w:after="100" w:afterAutospacing="1" w:line="240" w:lineRule="auto"/>
    </w:pPr>
    <w:rPr>
      <w:rFonts w:eastAsia="Times New Roman"/>
    </w:rPr>
  </w:style>
  <w:style w:type="character" w:customStyle="1" w:styleId="color14">
    <w:name w:val="color_14"/>
    <w:basedOn w:val="DefaultParagraphFont"/>
    <w:rsid w:val="007335E7"/>
  </w:style>
  <w:style w:type="paragraph" w:styleId="BodyText">
    <w:name w:val="Body Text"/>
    <w:basedOn w:val="Normal"/>
    <w:link w:val="BodyTextChar"/>
    <w:uiPriority w:val="1"/>
    <w:qFormat/>
    <w:rsid w:val="000561F5"/>
    <w:pPr>
      <w:widowControl w:val="0"/>
      <w:autoSpaceDE w:val="0"/>
      <w:autoSpaceDN w:val="0"/>
      <w:adjustRightInd w:val="0"/>
      <w:spacing w:before="76" w:line="240" w:lineRule="auto"/>
      <w:ind w:left="1220" w:hanging="360"/>
    </w:pPr>
    <w:rPr>
      <w:rFonts w:eastAsiaTheme="minorEastAsia"/>
      <w:b/>
      <w:bCs/>
      <w:sz w:val="18"/>
      <w:szCs w:val="18"/>
    </w:rPr>
  </w:style>
  <w:style w:type="character" w:customStyle="1" w:styleId="BodyTextChar">
    <w:name w:val="Body Text Char"/>
    <w:basedOn w:val="DefaultParagraphFont"/>
    <w:link w:val="BodyText"/>
    <w:uiPriority w:val="99"/>
    <w:rsid w:val="000561F5"/>
    <w:rPr>
      <w:rFonts w:eastAsiaTheme="minorEastAsia"/>
      <w:b/>
      <w:bCs/>
      <w:sz w:val="18"/>
      <w:szCs w:val="18"/>
    </w:rPr>
  </w:style>
  <w:style w:type="character" w:customStyle="1" w:styleId="Heading1Char">
    <w:name w:val="Heading 1 Char"/>
    <w:basedOn w:val="DefaultParagraphFont"/>
    <w:link w:val="Heading1"/>
    <w:uiPriority w:val="1"/>
    <w:rsid w:val="000561F5"/>
    <w:rPr>
      <w:rFonts w:eastAsiaTheme="minorEastAsia"/>
      <w:b/>
      <w:bCs/>
      <w:sz w:val="22"/>
      <w:szCs w:val="22"/>
    </w:rPr>
  </w:style>
  <w:style w:type="paragraph" w:styleId="Header">
    <w:name w:val="header"/>
    <w:basedOn w:val="Normal"/>
    <w:link w:val="HeaderChar"/>
    <w:uiPriority w:val="99"/>
    <w:unhideWhenUsed/>
    <w:rsid w:val="000561F5"/>
    <w:pPr>
      <w:tabs>
        <w:tab w:val="center" w:pos="4680"/>
        <w:tab w:val="right" w:pos="9360"/>
      </w:tabs>
      <w:spacing w:line="240" w:lineRule="auto"/>
    </w:pPr>
  </w:style>
  <w:style w:type="character" w:customStyle="1" w:styleId="HeaderChar">
    <w:name w:val="Header Char"/>
    <w:basedOn w:val="DefaultParagraphFont"/>
    <w:link w:val="Header"/>
    <w:uiPriority w:val="99"/>
    <w:rsid w:val="000561F5"/>
  </w:style>
  <w:style w:type="paragraph" w:styleId="Footer">
    <w:name w:val="footer"/>
    <w:basedOn w:val="Normal"/>
    <w:link w:val="FooterChar"/>
    <w:uiPriority w:val="99"/>
    <w:unhideWhenUsed/>
    <w:rsid w:val="000561F5"/>
    <w:pPr>
      <w:tabs>
        <w:tab w:val="center" w:pos="4680"/>
        <w:tab w:val="right" w:pos="9360"/>
      </w:tabs>
      <w:spacing w:line="240" w:lineRule="auto"/>
    </w:pPr>
  </w:style>
  <w:style w:type="character" w:customStyle="1" w:styleId="FooterChar">
    <w:name w:val="Footer Char"/>
    <w:basedOn w:val="DefaultParagraphFont"/>
    <w:link w:val="Footer"/>
    <w:uiPriority w:val="99"/>
    <w:rsid w:val="00056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12385">
      <w:bodyDiv w:val="1"/>
      <w:marLeft w:val="0"/>
      <w:marRight w:val="0"/>
      <w:marTop w:val="0"/>
      <w:marBottom w:val="0"/>
      <w:divBdr>
        <w:top w:val="none" w:sz="0" w:space="0" w:color="auto"/>
        <w:left w:val="none" w:sz="0" w:space="0" w:color="auto"/>
        <w:bottom w:val="none" w:sz="0" w:space="0" w:color="auto"/>
        <w:right w:val="none" w:sz="0" w:space="0" w:color="auto"/>
      </w:divBdr>
    </w:div>
    <w:div w:id="808547028">
      <w:bodyDiv w:val="1"/>
      <w:marLeft w:val="0"/>
      <w:marRight w:val="0"/>
      <w:marTop w:val="0"/>
      <w:marBottom w:val="0"/>
      <w:divBdr>
        <w:top w:val="none" w:sz="0" w:space="0" w:color="auto"/>
        <w:left w:val="none" w:sz="0" w:space="0" w:color="auto"/>
        <w:bottom w:val="none" w:sz="0" w:space="0" w:color="auto"/>
        <w:right w:val="none" w:sz="0" w:space="0" w:color="auto"/>
      </w:divBdr>
    </w:div>
    <w:div w:id="1161044973">
      <w:bodyDiv w:val="1"/>
      <w:marLeft w:val="0"/>
      <w:marRight w:val="0"/>
      <w:marTop w:val="0"/>
      <w:marBottom w:val="0"/>
      <w:divBdr>
        <w:top w:val="none" w:sz="0" w:space="0" w:color="auto"/>
        <w:left w:val="none" w:sz="0" w:space="0" w:color="auto"/>
        <w:bottom w:val="none" w:sz="0" w:space="0" w:color="auto"/>
        <w:right w:val="none" w:sz="0" w:space="0" w:color="auto"/>
      </w:divBdr>
    </w:div>
    <w:div w:id="1710908975">
      <w:bodyDiv w:val="1"/>
      <w:marLeft w:val="0"/>
      <w:marRight w:val="0"/>
      <w:marTop w:val="0"/>
      <w:marBottom w:val="0"/>
      <w:divBdr>
        <w:top w:val="none" w:sz="0" w:space="0" w:color="auto"/>
        <w:left w:val="none" w:sz="0" w:space="0" w:color="auto"/>
        <w:bottom w:val="none" w:sz="0" w:space="0" w:color="auto"/>
        <w:right w:val="none" w:sz="0" w:space="0" w:color="auto"/>
      </w:divBdr>
    </w:div>
    <w:div w:id="17165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eg@gc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cds.or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Great Cleveland Dental Society</cp:lastModifiedBy>
  <cp:revision>2</cp:revision>
  <dcterms:created xsi:type="dcterms:W3CDTF">2020-08-04T20:03:00Z</dcterms:created>
  <dcterms:modified xsi:type="dcterms:W3CDTF">2020-08-04T20:03:00Z</dcterms:modified>
</cp:coreProperties>
</file>